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07" w:rsidRPr="007C3FDC" w:rsidRDefault="00541707" w:rsidP="00541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FDC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Частное профессиональное образовательное учреждение </w:t>
      </w:r>
    </w:p>
    <w:p w:rsidR="00541707" w:rsidRPr="007C3FDC" w:rsidRDefault="00541707" w:rsidP="005417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FDC">
        <w:rPr>
          <w:rFonts w:ascii="Times New Roman" w:eastAsia="Times New Roman" w:hAnsi="Times New Roman" w:cs="Times New Roman"/>
          <w:b/>
          <w:sz w:val="28"/>
          <w:szCs w:val="28"/>
        </w:rPr>
        <w:t>Иркутский техникум экономики и права</w:t>
      </w: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1707" w:rsidRPr="00FB12A7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2A7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</w:t>
      </w:r>
    </w:p>
    <w:p w:rsidR="00541707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2A7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ГОСУДАРСТВЕННОЙ ИТОГОВОЙ АТТЕСТАЦИИ</w:t>
      </w:r>
    </w:p>
    <w:p w:rsidR="00541707" w:rsidRPr="00FB12A7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 подготовки специалистов среднего звена</w:t>
      </w:r>
    </w:p>
    <w:p w:rsidR="00541707" w:rsidRPr="00933A60" w:rsidRDefault="00541707" w:rsidP="00541707">
      <w:pPr>
        <w:pStyle w:val="33"/>
        <w:keepNext/>
        <w:keepLines/>
        <w:ind w:left="0" w:right="28"/>
        <w:jc w:val="both"/>
        <w:rPr>
          <w:rFonts w:ascii="Times New Roman" w:hAnsi="Times New Roman" w:cs="Times New Roman"/>
          <w:sz w:val="28"/>
          <w:szCs w:val="28"/>
        </w:rPr>
      </w:pPr>
      <w:r w:rsidRPr="00933A60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>40.02.03</w:t>
      </w:r>
      <w:r w:rsidRPr="0093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и судебное администрирование</w:t>
      </w:r>
    </w:p>
    <w:p w:rsidR="00541707" w:rsidRPr="00933A60" w:rsidRDefault="00541707" w:rsidP="00541707">
      <w:pPr>
        <w:pStyle w:val="33"/>
        <w:keepNext/>
        <w:keepLines/>
        <w:ind w:left="2410" w:right="28" w:hanging="24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A60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Квалификация: </w:t>
      </w:r>
      <w:r>
        <w:rPr>
          <w:rStyle w:val="FontStyle74"/>
          <w:sz w:val="28"/>
          <w:szCs w:val="28"/>
        </w:rPr>
        <w:t>специалист по судебному администрированию</w:t>
      </w:r>
    </w:p>
    <w:p w:rsidR="00541707" w:rsidRPr="00933A60" w:rsidRDefault="00541707" w:rsidP="00541707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933A60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933A60">
        <w:rPr>
          <w:rFonts w:ascii="Times New Roman" w:hAnsi="Times New Roman" w:cs="Times New Roman"/>
          <w:sz w:val="28"/>
          <w:szCs w:val="28"/>
        </w:rPr>
        <w:t xml:space="preserve">очная </w:t>
      </w: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541707" w:rsidRPr="007C3FDC" w:rsidRDefault="00541707" w:rsidP="005417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FDC">
        <w:rPr>
          <w:rFonts w:ascii="Times New Roman" w:eastAsia="Calibri" w:hAnsi="Times New Roman" w:cs="Times New Roman"/>
          <w:sz w:val="28"/>
          <w:szCs w:val="28"/>
        </w:rPr>
        <w:t>Иркутск 2019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4658"/>
      </w:tblGrid>
      <w:tr w:rsidR="00541707" w:rsidRPr="007C3FDC" w:rsidTr="004B73D3">
        <w:trPr>
          <w:trHeight w:val="957"/>
        </w:trPr>
        <w:tc>
          <w:tcPr>
            <w:tcW w:w="4658" w:type="dxa"/>
          </w:tcPr>
          <w:p w:rsidR="00541707" w:rsidRDefault="00541707" w:rsidP="004B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</w:p>
          <w:p w:rsidR="00541707" w:rsidRDefault="00541707" w:rsidP="004B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1707" w:rsidRPr="007C3FDC" w:rsidRDefault="00541707" w:rsidP="004B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ОДОБРЕНА</w:t>
            </w:r>
          </w:p>
          <w:p w:rsidR="00541707" w:rsidRPr="007C3FDC" w:rsidRDefault="00541707" w:rsidP="004B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Педагогическим советом ИТЭП</w:t>
            </w:r>
          </w:p>
          <w:p w:rsidR="00541707" w:rsidRPr="007C3FDC" w:rsidRDefault="00541707" w:rsidP="004B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Протокол № ____ </w:t>
            </w:r>
          </w:p>
          <w:p w:rsidR="00541707" w:rsidRPr="007C3FDC" w:rsidRDefault="00541707" w:rsidP="004B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«__» _________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</w:t>
            </w: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Pr="007C3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4658" w:type="dxa"/>
          </w:tcPr>
          <w:p w:rsidR="00541707" w:rsidRDefault="00541707" w:rsidP="004B7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41707" w:rsidRDefault="00541707" w:rsidP="004B7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41707" w:rsidRPr="00541707" w:rsidRDefault="00541707" w:rsidP="004B7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</w:t>
            </w:r>
          </w:p>
          <w:p w:rsidR="00541707" w:rsidRPr="00541707" w:rsidRDefault="00541707" w:rsidP="004B7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 ЧПОУ ИТЭП</w:t>
            </w:r>
          </w:p>
          <w:p w:rsidR="00541707" w:rsidRPr="00541707" w:rsidRDefault="00541707" w:rsidP="004B7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70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541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41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С.В.Суродина</w:t>
            </w:r>
            <w:proofErr w:type="spellEnd"/>
            <w:r w:rsidRPr="00541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41707" w:rsidRPr="00541707" w:rsidRDefault="00541707" w:rsidP="004B7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1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«_____»_______________________2019 г.</w:t>
            </w:r>
          </w:p>
          <w:p w:rsidR="00541707" w:rsidRPr="00541707" w:rsidRDefault="00541707" w:rsidP="004B7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1707" w:rsidRPr="007C3FDC" w:rsidTr="004B73D3">
        <w:trPr>
          <w:trHeight w:val="407"/>
        </w:trPr>
        <w:tc>
          <w:tcPr>
            <w:tcW w:w="4658" w:type="dxa"/>
          </w:tcPr>
          <w:p w:rsidR="00541707" w:rsidRPr="007C3FDC" w:rsidRDefault="00541707" w:rsidP="004B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707" w:rsidRDefault="00541707" w:rsidP="004B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541707" w:rsidRDefault="00541707" w:rsidP="00541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Председатель ГЭК, судья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Иркутского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41707" w:rsidRDefault="00541707" w:rsidP="00541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областного суда</w:t>
            </w:r>
          </w:p>
          <w:p w:rsidR="00541707" w:rsidRDefault="00541707" w:rsidP="004B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_______________Н.М. Усова</w:t>
            </w:r>
          </w:p>
          <w:p w:rsidR="00541707" w:rsidRPr="007C3FDC" w:rsidRDefault="00541707" w:rsidP="004B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«____»__________________2019 г.</w:t>
            </w:r>
          </w:p>
        </w:tc>
        <w:tc>
          <w:tcPr>
            <w:tcW w:w="4658" w:type="dxa"/>
          </w:tcPr>
          <w:p w:rsidR="00541707" w:rsidRPr="007C3FDC" w:rsidRDefault="00541707" w:rsidP="004B7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41707" w:rsidRPr="007C3FDC" w:rsidRDefault="00541707" w:rsidP="004B73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РАЗРАБОТЧИКИ:</w:t>
      </w:r>
    </w:p>
    <w:p w:rsidR="00541707" w:rsidRPr="00F56565" w:rsidRDefault="00541707" w:rsidP="005417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Распутина Л.П., Суркова Е.А.,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Байсеитова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Н.Ф.</w:t>
      </w: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707" w:rsidRDefault="00541707" w:rsidP="00541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A4E" w:rsidRPr="00AE4D21" w:rsidRDefault="00040A4E" w:rsidP="00040A4E">
      <w:pPr>
        <w:pStyle w:val="a3"/>
        <w:spacing w:line="276" w:lineRule="auto"/>
        <w:ind w:left="360" w:firstLine="0"/>
        <w:jc w:val="center"/>
        <w:rPr>
          <w:b/>
          <w:sz w:val="28"/>
          <w:szCs w:val="28"/>
        </w:rPr>
      </w:pPr>
      <w:r w:rsidRPr="00AE4D21">
        <w:rPr>
          <w:b/>
          <w:sz w:val="28"/>
          <w:szCs w:val="28"/>
        </w:rPr>
        <w:lastRenderedPageBreak/>
        <w:t>ПРОГРАММА</w:t>
      </w:r>
    </w:p>
    <w:p w:rsidR="00040A4E" w:rsidRPr="00AE4D21" w:rsidRDefault="00040A4E" w:rsidP="00040A4E">
      <w:pPr>
        <w:pStyle w:val="a3"/>
        <w:spacing w:line="276" w:lineRule="auto"/>
        <w:ind w:left="360" w:firstLine="0"/>
        <w:jc w:val="center"/>
        <w:rPr>
          <w:b/>
          <w:sz w:val="28"/>
          <w:szCs w:val="28"/>
        </w:rPr>
      </w:pPr>
      <w:r w:rsidRPr="00AE4D21">
        <w:rPr>
          <w:b/>
          <w:sz w:val="28"/>
          <w:szCs w:val="28"/>
        </w:rPr>
        <w:t>ИТОГОВОЙ ГОСУДАРСТВЕННОЙ АТТЕСТАЦИИ ВЫПУСКНИКОВ</w:t>
      </w:r>
    </w:p>
    <w:p w:rsidR="00A72D61" w:rsidRPr="00AE4D21" w:rsidRDefault="00A72D61" w:rsidP="00A72D61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21">
        <w:rPr>
          <w:rFonts w:ascii="Times New Roman" w:hAnsi="Times New Roman" w:cs="Times New Roman"/>
          <w:b/>
          <w:sz w:val="28"/>
          <w:szCs w:val="28"/>
        </w:rPr>
        <w:t xml:space="preserve">Частного профессионального образовательного учреждения </w:t>
      </w:r>
    </w:p>
    <w:p w:rsidR="00A72D61" w:rsidRPr="00AE4D21" w:rsidRDefault="00A72D61" w:rsidP="00A72D61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21">
        <w:rPr>
          <w:rFonts w:ascii="Times New Roman" w:hAnsi="Times New Roman" w:cs="Times New Roman"/>
          <w:b/>
          <w:sz w:val="28"/>
          <w:szCs w:val="28"/>
        </w:rPr>
        <w:t>Иркутский техникум экономики и права</w:t>
      </w:r>
    </w:p>
    <w:p w:rsidR="006A1DFD" w:rsidRPr="00AE4D21" w:rsidRDefault="00374FC7" w:rsidP="00040A4E">
      <w:pPr>
        <w:pStyle w:val="a3"/>
        <w:spacing w:line="276" w:lineRule="auto"/>
        <w:ind w:left="360" w:firstLine="0"/>
        <w:jc w:val="center"/>
        <w:rPr>
          <w:b/>
          <w:sz w:val="28"/>
          <w:szCs w:val="28"/>
        </w:rPr>
      </w:pPr>
      <w:r w:rsidRPr="00AE4D21">
        <w:rPr>
          <w:b/>
          <w:sz w:val="28"/>
          <w:szCs w:val="28"/>
        </w:rPr>
        <w:t xml:space="preserve">Специальность </w:t>
      </w:r>
      <w:r w:rsidR="00E05AF7">
        <w:rPr>
          <w:b/>
          <w:sz w:val="28"/>
          <w:szCs w:val="28"/>
        </w:rPr>
        <w:t>40.02.03</w:t>
      </w:r>
      <w:r w:rsidR="00AE4D21" w:rsidRPr="00AE4D21">
        <w:rPr>
          <w:b/>
          <w:sz w:val="28"/>
          <w:szCs w:val="28"/>
        </w:rPr>
        <w:t xml:space="preserve"> Право и судебное администрирование</w:t>
      </w:r>
    </w:p>
    <w:p w:rsidR="00A51A9D" w:rsidRPr="00AE4D21" w:rsidRDefault="00A51A9D" w:rsidP="00040A4E">
      <w:pPr>
        <w:pStyle w:val="a3"/>
        <w:spacing w:line="276" w:lineRule="auto"/>
        <w:ind w:left="360" w:firstLine="0"/>
        <w:jc w:val="center"/>
      </w:pPr>
    </w:p>
    <w:p w:rsidR="00302295" w:rsidRPr="00AE4D21" w:rsidRDefault="00302295" w:rsidP="00040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D2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0A4E" w:rsidRPr="00AE4D21" w:rsidRDefault="00E8457C" w:rsidP="00040A4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hAnsi="Times New Roman" w:cs="Times New Roman"/>
          <w:sz w:val="28"/>
          <w:szCs w:val="28"/>
        </w:rPr>
        <w:t>1.</w:t>
      </w:r>
      <w:r w:rsidR="00302295" w:rsidRPr="00AE4D21">
        <w:rPr>
          <w:rFonts w:ascii="Times New Roman" w:hAnsi="Times New Roman" w:cs="Times New Roman"/>
          <w:sz w:val="28"/>
          <w:szCs w:val="28"/>
        </w:rPr>
        <w:t xml:space="preserve">1. </w:t>
      </w:r>
      <w:r w:rsidRPr="00AE4D21">
        <w:rPr>
          <w:rFonts w:ascii="Times New Roman" w:hAnsi="Times New Roman" w:cs="Times New Roman"/>
          <w:sz w:val="28"/>
          <w:szCs w:val="28"/>
        </w:rPr>
        <w:t xml:space="preserve"> Вид итоговой государственной аттестации: </w:t>
      </w:r>
      <w:r w:rsidR="00374FC7" w:rsidRPr="00AE4D21">
        <w:rPr>
          <w:rFonts w:ascii="Times New Roman" w:hAnsi="Times New Roman" w:cs="Times New Roman"/>
          <w:sz w:val="28"/>
          <w:szCs w:val="28"/>
        </w:rPr>
        <w:t>защита дипломной работы</w:t>
      </w:r>
      <w:r w:rsidR="00C05A05" w:rsidRPr="00AE4D21">
        <w:rPr>
          <w:rFonts w:ascii="Times New Roman" w:hAnsi="Times New Roman" w:cs="Times New Roman"/>
          <w:sz w:val="28"/>
          <w:szCs w:val="28"/>
        </w:rPr>
        <w:t>.</w:t>
      </w:r>
      <w:r w:rsidR="00C05A05" w:rsidRPr="00AE4D21">
        <w:rPr>
          <w:rFonts w:ascii="Times New Roman" w:eastAsia="Calibri" w:hAnsi="Times New Roman" w:cs="Times New Roman"/>
          <w:sz w:val="28"/>
          <w:szCs w:val="28"/>
        </w:rPr>
        <w:t xml:space="preserve"> Цель написания выпускной  квалификацион</w:t>
      </w:r>
      <w:r w:rsidR="00374FC7" w:rsidRPr="00AE4D21">
        <w:rPr>
          <w:rFonts w:ascii="Times New Roman" w:eastAsia="Calibri" w:hAnsi="Times New Roman" w:cs="Times New Roman"/>
          <w:sz w:val="28"/>
          <w:szCs w:val="28"/>
        </w:rPr>
        <w:t>ной  работы (далее – дипломная работа</w:t>
      </w:r>
      <w:r w:rsidR="00C05A05" w:rsidRPr="00AE4D21">
        <w:rPr>
          <w:rFonts w:ascii="Times New Roman" w:eastAsia="Calibri" w:hAnsi="Times New Roman" w:cs="Times New Roman"/>
          <w:sz w:val="28"/>
          <w:szCs w:val="28"/>
        </w:rPr>
        <w:t xml:space="preserve">) - показать соответствие уровня подготовки выпускника требованиям </w:t>
      </w:r>
      <w:r w:rsidR="00590ACA" w:rsidRPr="00AE4D21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</w:t>
      </w:r>
      <w:r w:rsidR="00C05A05" w:rsidRPr="00AE4D21">
        <w:rPr>
          <w:rFonts w:ascii="Times New Roman" w:eastAsia="Calibri" w:hAnsi="Times New Roman" w:cs="Times New Roman"/>
          <w:sz w:val="28"/>
          <w:szCs w:val="28"/>
        </w:rPr>
        <w:t>образовательного стандарта и квалификационной характеристик</w:t>
      </w:r>
      <w:r w:rsidR="002702C3" w:rsidRPr="00AE4D21">
        <w:rPr>
          <w:rFonts w:ascii="Times New Roman" w:eastAsia="Calibri" w:hAnsi="Times New Roman" w:cs="Times New Roman"/>
          <w:sz w:val="28"/>
          <w:szCs w:val="28"/>
        </w:rPr>
        <w:t>е</w:t>
      </w:r>
      <w:r w:rsidR="00C05A05" w:rsidRPr="00AE4D21">
        <w:rPr>
          <w:rFonts w:ascii="Times New Roman" w:eastAsia="Calibri" w:hAnsi="Times New Roman" w:cs="Times New Roman"/>
          <w:sz w:val="28"/>
          <w:szCs w:val="28"/>
        </w:rPr>
        <w:t xml:space="preserve"> специальности, что служит основанием присвоения ему соответствующей квалификации и выдачи диплома. </w:t>
      </w:r>
    </w:p>
    <w:p w:rsidR="00E8457C" w:rsidRPr="00AE4D21" w:rsidRDefault="00590ACA" w:rsidP="00040A4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hAnsi="Times New Roman"/>
          <w:sz w:val="28"/>
          <w:szCs w:val="28"/>
        </w:rPr>
        <w:t>1.</w:t>
      </w:r>
      <w:r w:rsidR="00E8457C" w:rsidRPr="00AE4D21">
        <w:rPr>
          <w:rFonts w:ascii="Times New Roman" w:hAnsi="Times New Roman"/>
          <w:sz w:val="28"/>
          <w:szCs w:val="28"/>
        </w:rPr>
        <w:t xml:space="preserve">2. Объем времени на подготовку и проведение итоговой государственной аттестации: </w:t>
      </w:r>
      <w:r w:rsidR="00C05A05" w:rsidRPr="00AE4D21">
        <w:rPr>
          <w:rFonts w:ascii="Times New Roman" w:hAnsi="Times New Roman"/>
          <w:sz w:val="28"/>
          <w:szCs w:val="28"/>
        </w:rPr>
        <w:t>четыре</w:t>
      </w:r>
      <w:r w:rsidR="00E8457C" w:rsidRPr="00AE4D21">
        <w:rPr>
          <w:rFonts w:ascii="Times New Roman" w:hAnsi="Times New Roman"/>
          <w:sz w:val="28"/>
          <w:szCs w:val="28"/>
        </w:rPr>
        <w:t xml:space="preserve"> недели.</w:t>
      </w:r>
    </w:p>
    <w:p w:rsidR="00C05A05" w:rsidRPr="00AE4D21" w:rsidRDefault="00302295" w:rsidP="00040A4E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D21">
        <w:rPr>
          <w:rFonts w:ascii="Times New Roman" w:hAnsi="Times New Roman"/>
          <w:sz w:val="28"/>
          <w:szCs w:val="28"/>
        </w:rPr>
        <w:t>1.</w:t>
      </w:r>
      <w:r w:rsidR="00E8457C" w:rsidRPr="00AE4D21">
        <w:rPr>
          <w:rFonts w:ascii="Times New Roman" w:hAnsi="Times New Roman"/>
          <w:sz w:val="28"/>
          <w:szCs w:val="28"/>
        </w:rPr>
        <w:t xml:space="preserve">3. </w:t>
      </w:r>
      <w:r w:rsidR="00C05A05" w:rsidRPr="00AE4D21">
        <w:rPr>
          <w:rFonts w:ascii="Times New Roman" w:hAnsi="Times New Roman"/>
          <w:sz w:val="28"/>
          <w:szCs w:val="28"/>
        </w:rPr>
        <w:t>Условия и сроки выполнения дипломной работы устанавлива</w:t>
      </w:r>
      <w:r w:rsidR="00590ACA" w:rsidRPr="00AE4D21">
        <w:rPr>
          <w:rFonts w:ascii="Times New Roman" w:hAnsi="Times New Roman"/>
          <w:sz w:val="28"/>
          <w:szCs w:val="28"/>
        </w:rPr>
        <w:t>ю</w:t>
      </w:r>
      <w:r w:rsidR="00C05A05" w:rsidRPr="00AE4D21">
        <w:rPr>
          <w:rFonts w:ascii="Times New Roman" w:hAnsi="Times New Roman"/>
          <w:sz w:val="28"/>
          <w:szCs w:val="28"/>
        </w:rPr>
        <w:t xml:space="preserve">тся учебным планом  в соответствии с ФГОС СПО в части, касающейся требований к итоговой государственной аттестации выпускников. </w:t>
      </w:r>
    </w:p>
    <w:p w:rsidR="00C05A05" w:rsidRPr="00AE4D21" w:rsidRDefault="00302295" w:rsidP="00692C87">
      <w:pPr>
        <w:pStyle w:val="a3"/>
        <w:spacing w:line="276" w:lineRule="auto"/>
        <w:ind w:left="360" w:firstLine="0"/>
        <w:rPr>
          <w:sz w:val="28"/>
          <w:szCs w:val="28"/>
        </w:rPr>
      </w:pPr>
      <w:r w:rsidRPr="00AE4D21">
        <w:rPr>
          <w:sz w:val="28"/>
          <w:szCs w:val="28"/>
        </w:rPr>
        <w:t>1.</w:t>
      </w:r>
      <w:r w:rsidR="00E8457C" w:rsidRPr="00AE4D21">
        <w:rPr>
          <w:sz w:val="28"/>
          <w:szCs w:val="28"/>
        </w:rPr>
        <w:t xml:space="preserve">4. </w:t>
      </w:r>
      <w:r w:rsidR="00C05A05" w:rsidRPr="00AE4D21">
        <w:rPr>
          <w:sz w:val="28"/>
          <w:szCs w:val="28"/>
        </w:rPr>
        <w:t xml:space="preserve">Структура и основные требования к содержанию дипломной работы  по специальности устанавливаются Положением и методическими рекомендациями по выполнению дипломной работы по </w:t>
      </w:r>
      <w:r w:rsidR="00C6745F" w:rsidRPr="00AE4D21">
        <w:rPr>
          <w:sz w:val="28"/>
          <w:szCs w:val="28"/>
        </w:rPr>
        <w:t xml:space="preserve">специальности </w:t>
      </w:r>
      <w:r w:rsidR="00C6745F" w:rsidRPr="00E05AF7">
        <w:rPr>
          <w:sz w:val="28"/>
          <w:szCs w:val="28"/>
        </w:rPr>
        <w:t xml:space="preserve">«Право и </w:t>
      </w:r>
      <w:r w:rsidR="00E05AF7" w:rsidRPr="00E05AF7">
        <w:rPr>
          <w:sz w:val="28"/>
          <w:szCs w:val="28"/>
        </w:rPr>
        <w:t>судебное администрирование</w:t>
      </w:r>
      <w:r w:rsidR="00C6745F" w:rsidRPr="00E05AF7">
        <w:rPr>
          <w:sz w:val="28"/>
          <w:szCs w:val="28"/>
        </w:rPr>
        <w:t>»</w:t>
      </w:r>
      <w:r w:rsidR="00C05A05" w:rsidRPr="00E05AF7">
        <w:rPr>
          <w:sz w:val="28"/>
          <w:szCs w:val="28"/>
        </w:rPr>
        <w:t>.</w:t>
      </w:r>
    </w:p>
    <w:p w:rsidR="00040A4E" w:rsidRPr="00AE4D21" w:rsidRDefault="00302295" w:rsidP="00040A4E">
      <w:pPr>
        <w:pStyle w:val="a3"/>
        <w:tabs>
          <w:tab w:val="num" w:pos="2010"/>
        </w:tabs>
        <w:spacing w:line="276" w:lineRule="auto"/>
        <w:ind w:firstLine="0"/>
        <w:rPr>
          <w:sz w:val="28"/>
          <w:szCs w:val="28"/>
        </w:rPr>
      </w:pPr>
      <w:r w:rsidRPr="00AE4D21">
        <w:rPr>
          <w:sz w:val="28"/>
          <w:szCs w:val="28"/>
        </w:rPr>
        <w:t>1.</w:t>
      </w:r>
      <w:r w:rsidR="00AE4D21" w:rsidRPr="00AE4D21">
        <w:rPr>
          <w:sz w:val="28"/>
          <w:szCs w:val="28"/>
        </w:rPr>
        <w:t>5</w:t>
      </w:r>
      <w:r w:rsidRPr="00AE4D21">
        <w:rPr>
          <w:sz w:val="28"/>
          <w:szCs w:val="28"/>
        </w:rPr>
        <w:t xml:space="preserve">. </w:t>
      </w:r>
      <w:r w:rsidR="00C6745F" w:rsidRPr="00AE4D21">
        <w:rPr>
          <w:sz w:val="28"/>
          <w:szCs w:val="28"/>
        </w:rPr>
        <w:t xml:space="preserve">Указанное Положение доводится до сведения </w:t>
      </w:r>
      <w:r w:rsidR="005F20A7" w:rsidRPr="00AE4D21">
        <w:rPr>
          <w:sz w:val="28"/>
          <w:szCs w:val="28"/>
        </w:rPr>
        <w:t>обучающихся</w:t>
      </w:r>
      <w:r w:rsidR="00C6745F" w:rsidRPr="00AE4D21">
        <w:rPr>
          <w:sz w:val="28"/>
          <w:szCs w:val="28"/>
        </w:rPr>
        <w:t xml:space="preserve"> не позднее, чем за полгода до защиты дипломных работ.</w:t>
      </w:r>
    </w:p>
    <w:p w:rsidR="00302295" w:rsidRPr="00AE4D21" w:rsidRDefault="00302295" w:rsidP="00040A4E">
      <w:pPr>
        <w:pStyle w:val="a3"/>
        <w:tabs>
          <w:tab w:val="num" w:pos="2010"/>
        </w:tabs>
        <w:spacing w:line="276" w:lineRule="auto"/>
        <w:ind w:firstLine="0"/>
        <w:rPr>
          <w:sz w:val="28"/>
          <w:szCs w:val="28"/>
        </w:rPr>
      </w:pPr>
      <w:r w:rsidRPr="00AE4D21">
        <w:rPr>
          <w:sz w:val="28"/>
          <w:szCs w:val="28"/>
        </w:rPr>
        <w:t>1.</w:t>
      </w:r>
      <w:r w:rsidR="00AE4D21" w:rsidRPr="00AE4D21">
        <w:rPr>
          <w:sz w:val="28"/>
          <w:szCs w:val="28"/>
        </w:rPr>
        <w:t>6</w:t>
      </w:r>
      <w:r w:rsidRPr="00AE4D21">
        <w:rPr>
          <w:sz w:val="28"/>
          <w:szCs w:val="28"/>
        </w:rPr>
        <w:t xml:space="preserve">. </w:t>
      </w:r>
      <w:r w:rsidR="00C6745F" w:rsidRPr="00AE4D21">
        <w:rPr>
          <w:sz w:val="28"/>
          <w:szCs w:val="28"/>
        </w:rPr>
        <w:t>Общее организационное руководство выполнением дипломной работы и прохождением преддипломной практики осуществляют зам</w:t>
      </w:r>
      <w:r w:rsidR="00931BDD" w:rsidRPr="00AE4D21">
        <w:rPr>
          <w:sz w:val="28"/>
          <w:szCs w:val="28"/>
        </w:rPr>
        <w:t>еститель</w:t>
      </w:r>
      <w:r w:rsidR="00C6745F" w:rsidRPr="00AE4D21">
        <w:rPr>
          <w:sz w:val="28"/>
          <w:szCs w:val="28"/>
        </w:rPr>
        <w:t xml:space="preserve"> директора Техникума по учебно</w:t>
      </w:r>
      <w:r w:rsidR="00931BDD" w:rsidRPr="00AE4D21">
        <w:rPr>
          <w:sz w:val="28"/>
          <w:szCs w:val="28"/>
        </w:rPr>
        <w:t>-методической</w:t>
      </w:r>
      <w:r w:rsidR="00C6745F" w:rsidRPr="00AE4D21">
        <w:rPr>
          <w:sz w:val="28"/>
          <w:szCs w:val="28"/>
        </w:rPr>
        <w:t xml:space="preserve"> ра</w:t>
      </w:r>
      <w:r w:rsidR="007E41A7" w:rsidRPr="00AE4D21">
        <w:rPr>
          <w:sz w:val="28"/>
          <w:szCs w:val="28"/>
        </w:rPr>
        <w:t>боте и председатель предметно- цикловой</w:t>
      </w:r>
      <w:r w:rsidR="00C6745F" w:rsidRPr="00AE4D21">
        <w:rPr>
          <w:sz w:val="28"/>
          <w:szCs w:val="28"/>
        </w:rPr>
        <w:t xml:space="preserve"> комиссии</w:t>
      </w:r>
      <w:r w:rsidRPr="00AE4D21">
        <w:rPr>
          <w:sz w:val="28"/>
          <w:szCs w:val="28"/>
        </w:rPr>
        <w:t xml:space="preserve"> правовых дисциплин.</w:t>
      </w:r>
    </w:p>
    <w:p w:rsidR="00C6745F" w:rsidRPr="00AE4D21" w:rsidRDefault="00302295" w:rsidP="00040A4E">
      <w:pPr>
        <w:pStyle w:val="a3"/>
        <w:tabs>
          <w:tab w:val="num" w:pos="851"/>
        </w:tabs>
        <w:spacing w:line="276" w:lineRule="auto"/>
        <w:ind w:firstLine="0"/>
        <w:rPr>
          <w:sz w:val="28"/>
          <w:szCs w:val="28"/>
        </w:rPr>
      </w:pPr>
      <w:r w:rsidRPr="00AE4D21">
        <w:rPr>
          <w:sz w:val="28"/>
          <w:szCs w:val="28"/>
        </w:rPr>
        <w:t>1.</w:t>
      </w:r>
      <w:r w:rsidR="00AE4D21" w:rsidRPr="00AE4D21">
        <w:rPr>
          <w:sz w:val="28"/>
          <w:szCs w:val="28"/>
        </w:rPr>
        <w:t>7</w:t>
      </w:r>
      <w:r w:rsidRPr="00AE4D21">
        <w:rPr>
          <w:sz w:val="28"/>
          <w:szCs w:val="28"/>
        </w:rPr>
        <w:t xml:space="preserve">. </w:t>
      </w:r>
      <w:r w:rsidR="00C6745F" w:rsidRPr="00AE4D21">
        <w:rPr>
          <w:sz w:val="28"/>
          <w:szCs w:val="28"/>
        </w:rPr>
        <w:t xml:space="preserve">Защита дипломной работы является основанием для присвоения </w:t>
      </w:r>
      <w:proofErr w:type="gramStart"/>
      <w:r w:rsidR="007E41A7" w:rsidRPr="00AE4D21">
        <w:rPr>
          <w:sz w:val="28"/>
          <w:szCs w:val="28"/>
        </w:rPr>
        <w:t>обучающемуся</w:t>
      </w:r>
      <w:proofErr w:type="gramEnd"/>
      <w:r w:rsidR="00C6745F" w:rsidRPr="00AE4D21">
        <w:rPr>
          <w:sz w:val="28"/>
          <w:szCs w:val="28"/>
        </w:rPr>
        <w:t xml:space="preserve"> квалификации по специальности и выдачи диплома государственного образца о среднем профессиональном образовании.</w:t>
      </w:r>
    </w:p>
    <w:p w:rsidR="00C6745F" w:rsidRPr="00AE4D21" w:rsidRDefault="00C6745F" w:rsidP="00040A4E">
      <w:pPr>
        <w:shd w:val="clear" w:color="auto" w:fill="FFFFFF"/>
        <w:spacing w:after="0"/>
        <w:ind w:left="142"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</w:p>
    <w:p w:rsidR="00C05A05" w:rsidRPr="00AE4D21" w:rsidRDefault="00C05A05" w:rsidP="00040A4E">
      <w:pPr>
        <w:pStyle w:val="a3"/>
        <w:tabs>
          <w:tab w:val="num" w:pos="2010"/>
        </w:tabs>
        <w:spacing w:line="276" w:lineRule="auto"/>
        <w:ind w:left="360" w:firstLine="0"/>
        <w:rPr>
          <w:sz w:val="28"/>
          <w:szCs w:val="28"/>
        </w:rPr>
      </w:pPr>
    </w:p>
    <w:p w:rsidR="006855FB" w:rsidRPr="00AE4D21" w:rsidRDefault="006855FB" w:rsidP="00040A4E">
      <w:pPr>
        <w:pStyle w:val="2"/>
      </w:pPr>
      <w:r w:rsidRPr="00AE4D21">
        <w:t xml:space="preserve">2. Порядок закрепления тем и руководителей  дипломной работы </w:t>
      </w:r>
    </w:p>
    <w:p w:rsidR="00040A4E" w:rsidRPr="00AE4D21" w:rsidRDefault="00040A4E" w:rsidP="00040A4E"/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2.1. Темы дипломной работы выбираются из утвержденного перечня примерных тем (тематики) дипломной работы исходя из видов и задач </w:t>
      </w:r>
      <w:r w:rsidRPr="00AE4D21">
        <w:rPr>
          <w:sz w:val="28"/>
          <w:szCs w:val="28"/>
        </w:rPr>
        <w:lastRenderedPageBreak/>
        <w:t>профессиональной деятельности, указанных для специал</w:t>
      </w:r>
      <w:r w:rsidR="00302295" w:rsidRPr="00AE4D21">
        <w:rPr>
          <w:sz w:val="28"/>
          <w:szCs w:val="28"/>
        </w:rPr>
        <w:t>ьности «</w:t>
      </w:r>
      <w:r w:rsidR="00E05AF7" w:rsidRPr="00E05AF7">
        <w:rPr>
          <w:sz w:val="28"/>
          <w:szCs w:val="28"/>
        </w:rPr>
        <w:t>Право и судебное администрирование</w:t>
      </w:r>
      <w:r w:rsidR="00302295" w:rsidRPr="00AE4D21">
        <w:rPr>
          <w:sz w:val="28"/>
          <w:szCs w:val="28"/>
        </w:rPr>
        <w:t>»</w:t>
      </w:r>
      <w:r w:rsidRPr="00AE4D21">
        <w:rPr>
          <w:sz w:val="28"/>
          <w:szCs w:val="28"/>
        </w:rPr>
        <w:t>.</w:t>
      </w:r>
    </w:p>
    <w:p w:rsidR="006855FB" w:rsidRPr="00AE4D21" w:rsidRDefault="006855FB" w:rsidP="00040A4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2.2. Примерная тематика дипломных </w:t>
      </w:r>
      <w:r w:rsidR="007E41A7" w:rsidRPr="00AE4D21">
        <w:rPr>
          <w:rFonts w:ascii="Times New Roman" w:eastAsia="Calibri" w:hAnsi="Times New Roman" w:cs="Times New Roman"/>
          <w:sz w:val="28"/>
          <w:szCs w:val="28"/>
        </w:rPr>
        <w:t>работ разрабатывается предметно-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цикловой комиссией  </w:t>
      </w:r>
      <w:r w:rsidR="00302295" w:rsidRPr="00AE4D21">
        <w:rPr>
          <w:rFonts w:ascii="Times New Roman" w:eastAsia="Calibri" w:hAnsi="Times New Roman" w:cs="Times New Roman"/>
          <w:sz w:val="28"/>
          <w:szCs w:val="28"/>
        </w:rPr>
        <w:t xml:space="preserve"> правовых дисциплин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и подлежит ежегодному обновлению</w:t>
      </w:r>
      <w:r w:rsidR="00302295" w:rsidRPr="00AE4D21"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  <w:r w:rsidR="00A00AEA"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2.3. </w:t>
      </w:r>
      <w:r w:rsidR="007E41A7" w:rsidRPr="00AE4D21">
        <w:rPr>
          <w:sz w:val="28"/>
          <w:szCs w:val="28"/>
        </w:rPr>
        <w:t>Обучающе</w:t>
      </w:r>
      <w:r w:rsidR="005F20A7" w:rsidRPr="00AE4D21">
        <w:rPr>
          <w:sz w:val="28"/>
          <w:szCs w:val="28"/>
        </w:rPr>
        <w:t>йся</w:t>
      </w:r>
      <w:r w:rsidRPr="00AE4D21">
        <w:rPr>
          <w:sz w:val="28"/>
          <w:szCs w:val="28"/>
        </w:rPr>
        <w:t xml:space="preserve"> вправе выбрать тему дипломной работы, исходя из предложенной тематики, а также предложить свою в слу</w:t>
      </w:r>
      <w:r w:rsidR="00A00AEA" w:rsidRPr="00AE4D21">
        <w:rPr>
          <w:sz w:val="28"/>
          <w:szCs w:val="28"/>
        </w:rPr>
        <w:t>чае заказа сторонней организацией</w:t>
      </w:r>
      <w:r w:rsidRPr="00AE4D21">
        <w:rPr>
          <w:sz w:val="28"/>
          <w:szCs w:val="28"/>
        </w:rPr>
        <w:t xml:space="preserve"> (работодател</w:t>
      </w:r>
      <w:r w:rsidR="00A00AEA" w:rsidRPr="00AE4D21">
        <w:rPr>
          <w:sz w:val="28"/>
          <w:szCs w:val="28"/>
        </w:rPr>
        <w:t>ем</w:t>
      </w:r>
      <w:r w:rsidRPr="00AE4D21">
        <w:rPr>
          <w:sz w:val="28"/>
          <w:szCs w:val="28"/>
        </w:rPr>
        <w:t>).</w:t>
      </w:r>
    </w:p>
    <w:p w:rsidR="006855FB" w:rsidRPr="00AE4D21" w:rsidRDefault="00040A4E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 w:rsidRPr="00AE4D21">
        <w:rPr>
          <w:sz w:val="28"/>
          <w:szCs w:val="28"/>
        </w:rPr>
        <w:tab/>
      </w:r>
      <w:r w:rsidRPr="00AE4D21">
        <w:rPr>
          <w:sz w:val="28"/>
          <w:szCs w:val="28"/>
        </w:rPr>
        <w:tab/>
      </w:r>
      <w:r w:rsidR="006855FB" w:rsidRPr="00AE4D21">
        <w:rPr>
          <w:sz w:val="28"/>
          <w:szCs w:val="28"/>
        </w:rPr>
        <w:t xml:space="preserve">2.4. Для подготовки дипломной работы </w:t>
      </w:r>
      <w:proofErr w:type="gramStart"/>
      <w:r w:rsidR="005F20A7" w:rsidRPr="00AE4D21">
        <w:rPr>
          <w:sz w:val="28"/>
          <w:szCs w:val="28"/>
        </w:rPr>
        <w:t>обучающемуся</w:t>
      </w:r>
      <w:proofErr w:type="gramEnd"/>
      <w:r w:rsidR="006855FB" w:rsidRPr="00AE4D21">
        <w:rPr>
          <w:sz w:val="28"/>
          <w:szCs w:val="28"/>
        </w:rPr>
        <w:t xml:space="preserve"> назначается руководитель дипломной работы. Руководителями дипломной работы, как правило, назначаются лица, имеющие необходимый уровень профессиональной квалификации по теме дипломной работы.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Основными функциями руководителя  дипломной работы являются: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- разработка индивидуальных заданий;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- консультирование по вопросам содержания и последовательности выполнения дипломной работы;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- оказание помощи </w:t>
      </w:r>
      <w:r w:rsidR="005F20A7" w:rsidRPr="00AE4D21">
        <w:rPr>
          <w:sz w:val="28"/>
          <w:szCs w:val="28"/>
        </w:rPr>
        <w:t>обучающемуся</w:t>
      </w:r>
      <w:r w:rsidRPr="00AE4D21">
        <w:rPr>
          <w:sz w:val="28"/>
          <w:szCs w:val="28"/>
        </w:rPr>
        <w:t>в подборе информационных источников;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- </w:t>
      </w:r>
      <w:proofErr w:type="gramStart"/>
      <w:r w:rsidRPr="00AE4D21">
        <w:rPr>
          <w:sz w:val="28"/>
          <w:szCs w:val="28"/>
        </w:rPr>
        <w:t>контроль за</w:t>
      </w:r>
      <w:proofErr w:type="gramEnd"/>
      <w:r w:rsidRPr="00AE4D21">
        <w:rPr>
          <w:sz w:val="28"/>
          <w:szCs w:val="28"/>
        </w:rPr>
        <w:t xml:space="preserve"> ходом выполнения дипломной работы;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- подготовка письменного отзыва на дипломную работу.</w:t>
      </w:r>
    </w:p>
    <w:p w:rsidR="007E41A7" w:rsidRPr="00AE4D21" w:rsidRDefault="00040A4E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color w:val="000000"/>
          <w:sz w:val="28"/>
          <w:szCs w:val="28"/>
        </w:rPr>
      </w:pPr>
      <w:r w:rsidRPr="00AE4D21">
        <w:rPr>
          <w:bCs/>
          <w:sz w:val="28"/>
          <w:szCs w:val="28"/>
        </w:rPr>
        <w:tab/>
      </w:r>
      <w:r w:rsidRPr="00AE4D21">
        <w:rPr>
          <w:bCs/>
          <w:sz w:val="28"/>
          <w:szCs w:val="28"/>
        </w:rPr>
        <w:tab/>
      </w:r>
      <w:r w:rsidR="006855FB" w:rsidRPr="00AE4D21">
        <w:rPr>
          <w:bCs/>
          <w:sz w:val="28"/>
          <w:szCs w:val="28"/>
        </w:rPr>
        <w:t xml:space="preserve">2.5. </w:t>
      </w:r>
      <w:r w:rsidR="006855FB" w:rsidRPr="00AE4D21">
        <w:rPr>
          <w:sz w:val="28"/>
          <w:szCs w:val="28"/>
        </w:rPr>
        <w:t xml:space="preserve">Выбор темы, назначение руководителя дипломной работы и определение места прохождения преддипломной практики производится до начала преддипломной практики на основании письменного заявления </w:t>
      </w:r>
      <w:r w:rsidR="005F20A7" w:rsidRPr="00AE4D21">
        <w:rPr>
          <w:sz w:val="28"/>
          <w:szCs w:val="28"/>
        </w:rPr>
        <w:t xml:space="preserve">обучающегося </w:t>
      </w:r>
      <w:r w:rsidR="006855FB" w:rsidRPr="00AE4D21">
        <w:rPr>
          <w:sz w:val="28"/>
          <w:szCs w:val="28"/>
        </w:rPr>
        <w:t>на имя директора Техникума  (</w:t>
      </w:r>
      <w:r w:rsidR="00302295" w:rsidRPr="00AE4D21">
        <w:rPr>
          <w:color w:val="000000"/>
          <w:sz w:val="28"/>
          <w:szCs w:val="28"/>
        </w:rPr>
        <w:t>приложение 2</w:t>
      </w:r>
      <w:r w:rsidR="006855FB" w:rsidRPr="00AE4D21">
        <w:rPr>
          <w:color w:val="000000"/>
          <w:sz w:val="28"/>
          <w:szCs w:val="28"/>
        </w:rPr>
        <w:t>).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Директор Техникума  назначает руководителя дипломной работы, исходя из уровня  квалификации и установленных нормативов учебной нагрузки. Информация о теме и руководителе дипломной работы вносится в базу данных Техникума заведующим отделением</w:t>
      </w:r>
      <w:r w:rsidR="00A90C74" w:rsidRPr="00AE4D21">
        <w:rPr>
          <w:sz w:val="28"/>
          <w:szCs w:val="28"/>
        </w:rPr>
        <w:t xml:space="preserve">, который </w:t>
      </w:r>
      <w:r w:rsidRPr="00AE4D21">
        <w:rPr>
          <w:sz w:val="28"/>
          <w:szCs w:val="28"/>
        </w:rPr>
        <w:t xml:space="preserve">подготавливает  проект приказа о закреплении тем и руководителей. </w:t>
      </w:r>
    </w:p>
    <w:p w:rsidR="006855FB" w:rsidRPr="00AE4D21" w:rsidRDefault="00040A4E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 w:rsidRPr="00AE4D21">
        <w:rPr>
          <w:sz w:val="28"/>
          <w:szCs w:val="28"/>
        </w:rPr>
        <w:tab/>
      </w:r>
      <w:r w:rsidRPr="00AE4D21">
        <w:rPr>
          <w:sz w:val="28"/>
          <w:szCs w:val="28"/>
        </w:rPr>
        <w:tab/>
      </w:r>
      <w:r w:rsidR="006855FB" w:rsidRPr="00AE4D21">
        <w:rPr>
          <w:sz w:val="28"/>
          <w:szCs w:val="28"/>
        </w:rPr>
        <w:t>2.6. Закрепление темы и назначение руководителя дипломной работы утверждаются приказом директора</w:t>
      </w:r>
      <w:r w:rsidR="00193A20" w:rsidRPr="00AE4D21">
        <w:rPr>
          <w:sz w:val="28"/>
          <w:szCs w:val="28"/>
        </w:rPr>
        <w:t xml:space="preserve"> Техникума</w:t>
      </w:r>
      <w:r w:rsidR="006855FB" w:rsidRPr="00AE4D21">
        <w:rPr>
          <w:sz w:val="28"/>
          <w:szCs w:val="28"/>
        </w:rPr>
        <w:t>.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Корректировка темы и/или руководителя дипломной работы допускается в исключительных случаях на основе письменного заявления обучающегося, служебной записки руководителя дипломной работы или результатов предзащиты. Изменения вводятся в базу данных и утверждаются приказом. </w:t>
      </w:r>
    </w:p>
    <w:p w:rsidR="006855FB" w:rsidRPr="00AE4D21" w:rsidRDefault="00040A4E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0"/>
        <w:rPr>
          <w:sz w:val="28"/>
          <w:szCs w:val="28"/>
        </w:rPr>
      </w:pPr>
      <w:r w:rsidRPr="00AE4D21">
        <w:rPr>
          <w:sz w:val="28"/>
          <w:szCs w:val="28"/>
        </w:rPr>
        <w:tab/>
      </w:r>
      <w:r w:rsidRPr="00AE4D21">
        <w:rPr>
          <w:sz w:val="28"/>
          <w:szCs w:val="28"/>
        </w:rPr>
        <w:tab/>
      </w:r>
      <w:r w:rsidR="006855FB" w:rsidRPr="00AE4D21">
        <w:rPr>
          <w:sz w:val="28"/>
          <w:szCs w:val="28"/>
        </w:rPr>
        <w:t xml:space="preserve">2.7. </w:t>
      </w:r>
      <w:proofErr w:type="gramStart"/>
      <w:r w:rsidR="006855FB" w:rsidRPr="00AE4D21">
        <w:rPr>
          <w:sz w:val="28"/>
          <w:szCs w:val="28"/>
        </w:rPr>
        <w:t>Руководитель дипломной работы в соответствии с утвержденной темой и по согласованию с</w:t>
      </w:r>
      <w:r w:rsidR="005F20A7" w:rsidRPr="00AE4D21">
        <w:rPr>
          <w:sz w:val="28"/>
          <w:szCs w:val="28"/>
        </w:rPr>
        <w:t xml:space="preserve"> обучающимся</w:t>
      </w:r>
      <w:r w:rsidR="006855FB" w:rsidRPr="00AE4D21">
        <w:rPr>
          <w:sz w:val="28"/>
          <w:szCs w:val="28"/>
        </w:rPr>
        <w:t xml:space="preserve"> составляет задание на выполнение дипломной работы по установленной фо</w:t>
      </w:r>
      <w:r w:rsidR="00302295" w:rsidRPr="00AE4D21">
        <w:rPr>
          <w:sz w:val="28"/>
          <w:szCs w:val="28"/>
        </w:rPr>
        <w:t>рме (приложение 3</w:t>
      </w:r>
      <w:r w:rsidR="006855FB" w:rsidRPr="00AE4D21">
        <w:rPr>
          <w:sz w:val="28"/>
          <w:szCs w:val="28"/>
        </w:rPr>
        <w:t xml:space="preserve">),  календарный график и непосредственно контролирует ход выполнения дипломной работы. </w:t>
      </w:r>
      <w:proofErr w:type="gramEnd"/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Задание на выполнение дипломной работы подписывается р</w:t>
      </w:r>
      <w:r w:rsidR="00302295" w:rsidRPr="00AE4D21">
        <w:rPr>
          <w:sz w:val="28"/>
          <w:szCs w:val="28"/>
        </w:rPr>
        <w:t xml:space="preserve">уководителем дипломной работы </w:t>
      </w:r>
      <w:proofErr w:type="gramStart"/>
      <w:r w:rsidR="005F20A7" w:rsidRPr="00AE4D21">
        <w:rPr>
          <w:sz w:val="28"/>
          <w:szCs w:val="28"/>
        </w:rPr>
        <w:t>обучающегося</w:t>
      </w:r>
      <w:proofErr w:type="gramEnd"/>
      <w:r w:rsidR="00040A4E" w:rsidRPr="00AE4D21">
        <w:rPr>
          <w:sz w:val="28"/>
          <w:szCs w:val="28"/>
        </w:rPr>
        <w:t xml:space="preserve"> и  утверждается предметно-</w:t>
      </w:r>
      <w:r w:rsidR="007E41A7" w:rsidRPr="00AE4D21">
        <w:rPr>
          <w:sz w:val="28"/>
          <w:szCs w:val="28"/>
        </w:rPr>
        <w:t xml:space="preserve">цикловой </w:t>
      </w:r>
      <w:r w:rsidRPr="00AE4D21">
        <w:rPr>
          <w:sz w:val="28"/>
          <w:szCs w:val="28"/>
        </w:rPr>
        <w:t>комиссией</w:t>
      </w:r>
      <w:r w:rsidR="00302295" w:rsidRPr="00AE4D21">
        <w:rPr>
          <w:sz w:val="28"/>
          <w:szCs w:val="28"/>
        </w:rPr>
        <w:t xml:space="preserve"> правовых дисциплин</w:t>
      </w:r>
      <w:r w:rsidRPr="00AE4D21">
        <w:rPr>
          <w:sz w:val="28"/>
          <w:szCs w:val="28"/>
        </w:rPr>
        <w:t xml:space="preserve">. </w:t>
      </w:r>
    </w:p>
    <w:p w:rsidR="006855FB" w:rsidRPr="00AE4D21" w:rsidRDefault="006855FB" w:rsidP="00040A4E">
      <w:pPr>
        <w:pStyle w:val="a3"/>
        <w:tabs>
          <w:tab w:val="left" w:pos="360"/>
          <w:tab w:val="left" w:pos="720"/>
          <w:tab w:val="left" w:pos="900"/>
        </w:tabs>
        <w:spacing w:line="276" w:lineRule="auto"/>
        <w:ind w:firstLine="709"/>
        <w:rPr>
          <w:color w:val="FF0000"/>
          <w:sz w:val="28"/>
          <w:szCs w:val="28"/>
        </w:rPr>
      </w:pPr>
      <w:proofErr w:type="gramStart"/>
      <w:r w:rsidRPr="00AE4D21">
        <w:rPr>
          <w:sz w:val="28"/>
          <w:szCs w:val="28"/>
        </w:rPr>
        <w:lastRenderedPageBreak/>
        <w:t>Контроль за</w:t>
      </w:r>
      <w:proofErr w:type="gramEnd"/>
      <w:r w:rsidRPr="00AE4D21">
        <w:rPr>
          <w:sz w:val="28"/>
          <w:szCs w:val="28"/>
        </w:rPr>
        <w:t xml:space="preserve"> ходом выполнения дипломной работы осуществляют руководители дипломн</w:t>
      </w:r>
      <w:r w:rsidR="00995C41" w:rsidRPr="00AE4D21">
        <w:rPr>
          <w:sz w:val="28"/>
          <w:szCs w:val="28"/>
        </w:rPr>
        <w:t>ых</w:t>
      </w:r>
      <w:r w:rsidRPr="00AE4D21">
        <w:rPr>
          <w:sz w:val="28"/>
          <w:szCs w:val="28"/>
        </w:rPr>
        <w:t xml:space="preserve"> раб</w:t>
      </w:r>
      <w:r w:rsidR="007E41A7" w:rsidRPr="00AE4D21">
        <w:rPr>
          <w:sz w:val="28"/>
          <w:szCs w:val="28"/>
        </w:rPr>
        <w:t>от  и председатель предметно-</w:t>
      </w:r>
      <w:r w:rsidRPr="00AE4D21">
        <w:rPr>
          <w:sz w:val="28"/>
          <w:szCs w:val="28"/>
        </w:rPr>
        <w:t>ц</w:t>
      </w:r>
      <w:r w:rsidR="007E41A7" w:rsidRPr="00AE4D21">
        <w:rPr>
          <w:sz w:val="28"/>
          <w:szCs w:val="28"/>
        </w:rPr>
        <w:t xml:space="preserve">икловой </w:t>
      </w:r>
      <w:r w:rsidRPr="00AE4D21">
        <w:rPr>
          <w:sz w:val="28"/>
          <w:szCs w:val="28"/>
        </w:rPr>
        <w:t>комиссии</w:t>
      </w:r>
      <w:r w:rsidR="00FC2314" w:rsidRPr="00AE4D21">
        <w:rPr>
          <w:sz w:val="28"/>
          <w:szCs w:val="28"/>
        </w:rPr>
        <w:t xml:space="preserve"> правовых дисциплин</w:t>
      </w:r>
      <w:r w:rsidRPr="00AE4D21">
        <w:rPr>
          <w:sz w:val="28"/>
          <w:szCs w:val="28"/>
        </w:rPr>
        <w:t xml:space="preserve">. </w:t>
      </w:r>
    </w:p>
    <w:p w:rsidR="00270146" w:rsidRPr="00AE4D21" w:rsidRDefault="00270146" w:rsidP="00040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5FB" w:rsidRPr="00AE4D21" w:rsidRDefault="00FC2314" w:rsidP="00040A4E">
      <w:pPr>
        <w:pStyle w:val="2"/>
        <w:rPr>
          <w:rStyle w:val="a4"/>
          <w:bCs/>
          <w:sz w:val="28"/>
          <w:szCs w:val="28"/>
        </w:rPr>
      </w:pPr>
      <w:r w:rsidRPr="00AE4D21">
        <w:t xml:space="preserve">3. </w:t>
      </w:r>
      <w:r w:rsidR="006855FB" w:rsidRPr="00AE4D21">
        <w:t xml:space="preserve">. Требования к структуре, содержанию и оформлению </w:t>
      </w:r>
      <w:r w:rsidR="006855FB" w:rsidRPr="00AE4D21">
        <w:rPr>
          <w:rStyle w:val="a4"/>
          <w:bCs/>
          <w:sz w:val="28"/>
          <w:szCs w:val="28"/>
        </w:rPr>
        <w:t>дипломной работы</w:t>
      </w:r>
    </w:p>
    <w:p w:rsidR="00040A4E" w:rsidRPr="00AE4D21" w:rsidRDefault="00040A4E" w:rsidP="00040A4E"/>
    <w:p w:rsidR="006855FB" w:rsidRPr="00AE4D21" w:rsidRDefault="00424DEF" w:rsidP="00040A4E">
      <w:pPr>
        <w:pStyle w:val="a3"/>
        <w:spacing w:line="276" w:lineRule="auto"/>
        <w:ind w:firstLine="709"/>
        <w:rPr>
          <w:color w:val="000080"/>
          <w:sz w:val="28"/>
          <w:szCs w:val="28"/>
        </w:rPr>
      </w:pPr>
      <w:r w:rsidRPr="00AE4D21">
        <w:rPr>
          <w:sz w:val="28"/>
          <w:szCs w:val="28"/>
        </w:rPr>
        <w:t>3</w:t>
      </w:r>
      <w:r w:rsidR="006855FB" w:rsidRPr="00AE4D21">
        <w:rPr>
          <w:sz w:val="28"/>
          <w:szCs w:val="28"/>
        </w:rPr>
        <w:t xml:space="preserve">.1. Обязательными структурными элементами </w:t>
      </w:r>
      <w:r w:rsidR="006855FB" w:rsidRPr="00AE4D21">
        <w:rPr>
          <w:rStyle w:val="a4"/>
          <w:bCs/>
          <w:sz w:val="28"/>
          <w:szCs w:val="28"/>
        </w:rPr>
        <w:t xml:space="preserve">дипломной работы  </w:t>
      </w:r>
      <w:r w:rsidR="006855FB" w:rsidRPr="00AE4D21">
        <w:rPr>
          <w:sz w:val="28"/>
          <w:szCs w:val="28"/>
        </w:rPr>
        <w:t xml:space="preserve">являются: 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титульный лист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 xml:space="preserve">задание на выполнение </w:t>
      </w:r>
      <w:r w:rsidRPr="00AE4D21">
        <w:rPr>
          <w:rStyle w:val="a4"/>
          <w:bCs/>
          <w:sz w:val="28"/>
          <w:szCs w:val="28"/>
        </w:rPr>
        <w:t xml:space="preserve">дипломной работы  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оглавление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введение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основная часть (главы, параграфы)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заключение</w:t>
      </w:r>
    </w:p>
    <w:p w:rsidR="006855FB" w:rsidRPr="00AE4D21" w:rsidRDefault="006855FB" w:rsidP="00040A4E">
      <w:pPr>
        <w:pStyle w:val="a3"/>
        <w:numPr>
          <w:ilvl w:val="0"/>
          <w:numId w:val="7"/>
        </w:numPr>
        <w:spacing w:line="276" w:lineRule="auto"/>
        <w:ind w:firstLine="709"/>
        <w:rPr>
          <w:spacing w:val="2"/>
          <w:sz w:val="28"/>
          <w:szCs w:val="28"/>
        </w:rPr>
      </w:pPr>
      <w:r w:rsidRPr="00AE4D21">
        <w:rPr>
          <w:sz w:val="28"/>
          <w:szCs w:val="28"/>
        </w:rPr>
        <w:t>список нормати</w:t>
      </w:r>
      <w:r w:rsidR="00040A4E" w:rsidRPr="00AE4D21">
        <w:rPr>
          <w:sz w:val="28"/>
          <w:szCs w:val="28"/>
        </w:rPr>
        <w:t xml:space="preserve">вно-правовых актов и литературы </w:t>
      </w:r>
      <w:r w:rsidRPr="00AE4D21">
        <w:rPr>
          <w:sz w:val="28"/>
          <w:szCs w:val="28"/>
        </w:rPr>
        <w:t>(источников)</w:t>
      </w:r>
    </w:p>
    <w:p w:rsidR="00193A20" w:rsidRPr="00AE4D21" w:rsidRDefault="00193A20" w:rsidP="00040A4E">
      <w:pPr>
        <w:pStyle w:val="a3"/>
        <w:spacing w:line="276" w:lineRule="auto"/>
        <w:ind w:firstLine="708"/>
        <w:rPr>
          <w:sz w:val="28"/>
          <w:szCs w:val="28"/>
        </w:rPr>
      </w:pPr>
    </w:p>
    <w:p w:rsidR="006855FB" w:rsidRPr="00AE4D21" w:rsidRDefault="00424DEF" w:rsidP="00040A4E">
      <w:pPr>
        <w:pStyle w:val="a3"/>
        <w:spacing w:line="276" w:lineRule="auto"/>
        <w:ind w:firstLine="708"/>
        <w:rPr>
          <w:spacing w:val="2"/>
          <w:sz w:val="28"/>
          <w:szCs w:val="28"/>
        </w:rPr>
      </w:pPr>
      <w:r w:rsidRPr="00AE4D21">
        <w:rPr>
          <w:sz w:val="28"/>
          <w:szCs w:val="28"/>
        </w:rPr>
        <w:t>3</w:t>
      </w:r>
      <w:r w:rsidR="006855FB" w:rsidRPr="00AE4D21">
        <w:rPr>
          <w:sz w:val="28"/>
          <w:szCs w:val="28"/>
        </w:rPr>
        <w:t xml:space="preserve">.2. Требования к оформлению </w:t>
      </w:r>
      <w:r w:rsidR="006855FB" w:rsidRPr="00AE4D21">
        <w:rPr>
          <w:rStyle w:val="a4"/>
          <w:bCs/>
          <w:sz w:val="28"/>
          <w:szCs w:val="28"/>
        </w:rPr>
        <w:t xml:space="preserve">дипломной работы  </w:t>
      </w:r>
      <w:r w:rsidR="006855FB" w:rsidRPr="00AE4D21">
        <w:rPr>
          <w:sz w:val="28"/>
          <w:szCs w:val="28"/>
        </w:rPr>
        <w:t>устанавливаются в соответствии с ГОСТ 7.32 –2001</w:t>
      </w:r>
      <w:r w:rsidR="006855FB" w:rsidRPr="00AE4D21">
        <w:rPr>
          <w:color w:val="000080"/>
          <w:sz w:val="28"/>
          <w:szCs w:val="28"/>
        </w:rPr>
        <w:t xml:space="preserve">. </w:t>
      </w:r>
      <w:r w:rsidR="006855FB" w:rsidRPr="00AE4D21">
        <w:rPr>
          <w:sz w:val="28"/>
          <w:szCs w:val="28"/>
        </w:rPr>
        <w:t>(«Отчет о научно-исследовательской работе</w:t>
      </w:r>
      <w:proofErr w:type="gramStart"/>
      <w:r w:rsidR="006855FB" w:rsidRPr="00AE4D21">
        <w:rPr>
          <w:sz w:val="28"/>
          <w:szCs w:val="28"/>
        </w:rPr>
        <w:t>.С</w:t>
      </w:r>
      <w:proofErr w:type="gramEnd"/>
      <w:r w:rsidR="006855FB" w:rsidRPr="00AE4D21">
        <w:rPr>
          <w:sz w:val="28"/>
          <w:szCs w:val="28"/>
        </w:rPr>
        <w:t>труктура и правила оформления»).</w:t>
      </w:r>
    </w:p>
    <w:p w:rsidR="006855FB" w:rsidRPr="00AE4D21" w:rsidRDefault="00424DEF" w:rsidP="00040A4E">
      <w:pPr>
        <w:spacing w:after="0"/>
        <w:ind w:right="-72"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.3. Общий объем </w:t>
      </w:r>
      <w:r w:rsidR="006855FB" w:rsidRPr="00AE4D21"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без учета приложений составляет от </w:t>
      </w:r>
      <w:r w:rsidR="007E41A7" w:rsidRPr="00AE4D21">
        <w:rPr>
          <w:rFonts w:ascii="Times New Roman" w:eastAsia="Calibri" w:hAnsi="Times New Roman" w:cs="Times New Roman"/>
          <w:sz w:val="28"/>
          <w:szCs w:val="28"/>
        </w:rPr>
        <w:t>40 до 60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страниц машинописного  текста формата А-4 (210х297 мм), выполненного в редакторе WORD, </w:t>
      </w:r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шрифтом </w:t>
      </w:r>
      <w:proofErr w:type="spellStart"/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TimesNewRoman</w:t>
      </w:r>
      <w:proofErr w:type="spellEnd"/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14-го кегля через 1,5 интервала. Поля: верхнее, нижнее - </w:t>
      </w:r>
      <w:smartTag w:uri="urn:schemas-microsoft-com:office:smarttags" w:element="metricconverter">
        <w:smartTagPr>
          <w:attr w:name="ProductID" w:val="20 мм"/>
        </w:smartTagPr>
        <w:r w:rsidR="006855FB" w:rsidRPr="00AE4D21">
          <w:rPr>
            <w:rFonts w:ascii="Times New Roman" w:eastAsia="Calibri" w:hAnsi="Times New Roman" w:cs="Times New Roman"/>
            <w:spacing w:val="-2"/>
            <w:sz w:val="28"/>
            <w:szCs w:val="28"/>
          </w:rPr>
          <w:t>20 мм</w:t>
        </w:r>
      </w:smartTag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левое - 20, правое - </w:t>
      </w:r>
      <w:smartTag w:uri="urn:schemas-microsoft-com:office:smarttags" w:element="metricconverter">
        <w:smartTagPr>
          <w:attr w:name="ProductID" w:val="10 мм"/>
        </w:smartTagPr>
        <w:r w:rsidR="006855FB" w:rsidRPr="00AE4D21">
          <w:rPr>
            <w:rFonts w:ascii="Times New Roman" w:eastAsia="Calibri" w:hAnsi="Times New Roman" w:cs="Times New Roman"/>
            <w:spacing w:val="-2"/>
            <w:sz w:val="28"/>
            <w:szCs w:val="28"/>
          </w:rPr>
          <w:t>10 мм</w:t>
        </w:r>
      </w:smartTag>
      <w:r w:rsidR="006855FB"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Работа брошюруется.</w:t>
      </w:r>
    </w:p>
    <w:p w:rsidR="006855FB" w:rsidRPr="00AE4D21" w:rsidRDefault="006855FB" w:rsidP="00040A4E">
      <w:pPr>
        <w:pStyle w:val="a3"/>
        <w:spacing w:line="276" w:lineRule="auto"/>
        <w:ind w:firstLine="709"/>
        <w:rPr>
          <w:spacing w:val="2"/>
          <w:sz w:val="28"/>
          <w:szCs w:val="28"/>
        </w:rPr>
      </w:pPr>
      <w:proofErr w:type="gramStart"/>
      <w:r w:rsidRPr="00AE4D21">
        <w:rPr>
          <w:bCs/>
          <w:sz w:val="28"/>
          <w:szCs w:val="28"/>
        </w:rPr>
        <w:t xml:space="preserve">Структура и примерный объем основных элементов </w:t>
      </w:r>
      <w:r w:rsidRPr="00AE4D21">
        <w:rPr>
          <w:rStyle w:val="a4"/>
          <w:bCs/>
          <w:sz w:val="28"/>
          <w:szCs w:val="28"/>
        </w:rPr>
        <w:t xml:space="preserve">дипломной работы  </w:t>
      </w:r>
      <w:r w:rsidR="00424DEF" w:rsidRPr="00AE4D21">
        <w:rPr>
          <w:bCs/>
          <w:sz w:val="28"/>
          <w:szCs w:val="28"/>
        </w:rPr>
        <w:t>приведены в приложении 4</w:t>
      </w:r>
      <w:r w:rsidRPr="00AE4D21">
        <w:rPr>
          <w:bCs/>
          <w:sz w:val="28"/>
          <w:szCs w:val="28"/>
        </w:rPr>
        <w:t>.</w:t>
      </w:r>
      <w:proofErr w:type="gramEnd"/>
    </w:p>
    <w:p w:rsidR="006855FB" w:rsidRPr="00AE4D21" w:rsidRDefault="006855FB" w:rsidP="00040A4E">
      <w:pPr>
        <w:spacing w:after="0"/>
        <w:ind w:right="-7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Все страницы </w:t>
      </w:r>
      <w:r w:rsidRPr="00AE4D21"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  <w:r w:rsidRPr="00AE4D2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нумеруются арабскими цифрами по порядку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без пропусков и повторений. Количество страниц приложений в общем объеме </w:t>
      </w:r>
      <w:r w:rsidRPr="00AE4D21"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не учитывается. </w:t>
      </w:r>
      <w:r w:rsidRPr="00AE4D21">
        <w:rPr>
          <w:rFonts w:ascii="Times New Roman" w:eastAsia="Calibri" w:hAnsi="Times New Roman" w:cs="Times New Roman"/>
          <w:bCs/>
          <w:sz w:val="28"/>
          <w:szCs w:val="28"/>
        </w:rPr>
        <w:t>Номер страницы проставляют в центре нижней части листа без точки.</w:t>
      </w:r>
    </w:p>
    <w:p w:rsidR="006855FB" w:rsidRPr="00AE4D21" w:rsidRDefault="00424DEF" w:rsidP="00040A4E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3</w:t>
      </w:r>
      <w:r w:rsidR="006855FB" w:rsidRPr="00AE4D21">
        <w:rPr>
          <w:sz w:val="28"/>
          <w:szCs w:val="28"/>
        </w:rPr>
        <w:t xml:space="preserve">.5. Титульный лист с оборотом является первой страницей </w:t>
      </w:r>
      <w:r w:rsidR="006855FB" w:rsidRPr="00AE4D21">
        <w:rPr>
          <w:rStyle w:val="a4"/>
          <w:bCs/>
          <w:sz w:val="28"/>
          <w:szCs w:val="28"/>
        </w:rPr>
        <w:t xml:space="preserve">дипломной работы  </w:t>
      </w:r>
      <w:r w:rsidR="006855FB" w:rsidRPr="00AE4D21">
        <w:rPr>
          <w:sz w:val="28"/>
          <w:szCs w:val="28"/>
        </w:rPr>
        <w:t>и оформляется на типо</w:t>
      </w:r>
      <w:r w:rsidRPr="00AE4D21">
        <w:rPr>
          <w:sz w:val="28"/>
          <w:szCs w:val="28"/>
        </w:rPr>
        <w:t>вом бланке (приложение 5</w:t>
      </w:r>
      <w:r w:rsidR="006855FB" w:rsidRPr="00AE4D21">
        <w:rPr>
          <w:sz w:val="28"/>
          <w:szCs w:val="28"/>
        </w:rPr>
        <w:t>)</w:t>
      </w:r>
      <w:r w:rsidR="006855FB" w:rsidRPr="00AE4D21">
        <w:rPr>
          <w:color w:val="0000FF"/>
          <w:sz w:val="28"/>
          <w:szCs w:val="28"/>
        </w:rPr>
        <w:t xml:space="preserve">. </w:t>
      </w:r>
      <w:r w:rsidR="006855FB" w:rsidRPr="00AE4D21">
        <w:rPr>
          <w:sz w:val="28"/>
          <w:szCs w:val="28"/>
        </w:rPr>
        <w:t xml:space="preserve">Титульный лист не нумеруется. </w:t>
      </w:r>
    </w:p>
    <w:p w:rsidR="006855FB" w:rsidRPr="00AE4D21" w:rsidRDefault="00424DEF" w:rsidP="00040A4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.6. Оглавление включает наименования структурных элементов </w:t>
      </w:r>
      <w:r w:rsidR="006855FB" w:rsidRPr="00AE4D21"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(п.3.1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)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с указани</w:t>
      </w:r>
      <w:r w:rsidRPr="00AE4D21">
        <w:rPr>
          <w:rFonts w:ascii="Times New Roman" w:eastAsia="Calibri" w:hAnsi="Times New Roman" w:cs="Times New Roman"/>
          <w:sz w:val="28"/>
          <w:szCs w:val="28"/>
        </w:rPr>
        <w:t>ем номеров страниц (приложение 6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855FB" w:rsidRPr="00AE4D21" w:rsidRDefault="00424DE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.7. Введениевключает следующие обязательные элементы:</w:t>
      </w:r>
    </w:p>
    <w:p w:rsidR="006855FB" w:rsidRPr="00AE4D21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актуальность темы</w:t>
      </w:r>
    </w:p>
    <w:p w:rsidR="006855FB" w:rsidRPr="00AE4D21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>объект и предмет исследования</w:t>
      </w:r>
    </w:p>
    <w:p w:rsidR="006855FB" w:rsidRPr="00AE4D21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цель и задачи </w:t>
      </w:r>
      <w:r w:rsidRPr="00AE4D21"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</w:p>
    <w:p w:rsidR="006855FB" w:rsidRPr="00AE4D21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методы исследования</w:t>
      </w:r>
    </w:p>
    <w:p w:rsidR="006855FB" w:rsidRPr="00AE4D21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краткое описание структуры работы</w:t>
      </w:r>
    </w:p>
    <w:p w:rsidR="006855FB" w:rsidRPr="00AE4D21" w:rsidRDefault="006855FB" w:rsidP="00040A4E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практическая  значимость.</w:t>
      </w:r>
    </w:p>
    <w:p w:rsidR="006855FB" w:rsidRPr="00AE4D21" w:rsidRDefault="006855FB" w:rsidP="00040A4E">
      <w:pPr>
        <w:pStyle w:val="21"/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Примерный объем введения – 2-4 страницы.</w:t>
      </w:r>
    </w:p>
    <w:p w:rsidR="006855FB" w:rsidRPr="00AE4D21" w:rsidRDefault="00424DEF" w:rsidP="00040A4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.8.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Содержание основной части должно соответствовать 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теме </w:t>
      </w:r>
      <w:r w:rsidR="006855FB" w:rsidRPr="00AE4D21"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  <w:r w:rsidR="006855FB"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 раскрывать основные вопросы. 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Основная часть дипломной работы содержит, как правило, три раздела (главы), каждый из которых включает не менее двух подразделов. </w:t>
      </w:r>
      <w:proofErr w:type="gramStart"/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Последние в свою очередь могут быть разбиты на пункты. </w:t>
      </w:r>
      <w:proofErr w:type="gramEnd"/>
    </w:p>
    <w:p w:rsidR="006855FB" w:rsidRPr="00AE4D21" w:rsidRDefault="006855FB" w:rsidP="00040A4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Первый раздел носит теоретико-методологический характер. В нем на основе изучения работ отечественных и зарубежных авторов студент излагает сущность исследуемой проблемы, рассматривает различные подходы к ее решению, дает их оценку, обосновывает свою точку зрения. Этот раздел является теоретической и методической основой для изучения проблемы и обоснования путей ее решения.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Основная часть разделяется на главы и параграфы. Главы должны иметь порядковые номера, обозначенные арабскими цифрами. Параграфы – двойнуюнумерацию в пределах каждой главы. Наименование глав и параграфов записывается в виде заголовков строчными буквами (кроме первой прописной) симметрично относительно текста (по центру).</w:t>
      </w:r>
      <w:r w:rsidRPr="00AE4D21">
        <w:rPr>
          <w:rFonts w:ascii="Times New Roman" w:eastAsia="Calibri" w:hAnsi="Times New Roman" w:cs="Times New Roman"/>
          <w:bCs/>
          <w:sz w:val="28"/>
          <w:szCs w:val="28"/>
        </w:rPr>
        <w:t xml:space="preserve">Разделы, подразделы, пункты и подпункты следует нумеровать арабскими цифрами и записывать с абзацного отступа.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Подчеркивать, переносить слова и ставить точку в конце заголовка не допускается.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Каждая глава начинается с новой страницы. В конце каждого параграфа и каждой главы формулируются </w:t>
      </w:r>
      <w:r w:rsidRPr="00AE4D21">
        <w:rPr>
          <w:rFonts w:ascii="Times New Roman" w:eastAsia="Calibri" w:hAnsi="Times New Roman" w:cs="Times New Roman"/>
          <w:iCs/>
          <w:sz w:val="28"/>
          <w:szCs w:val="28"/>
        </w:rPr>
        <w:t xml:space="preserve">выводы, которые логически завершают приведенные рассуждения.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Любое заимствование из литературного источника (цитирование, заимствование положений, формул, таблиц, рисунков, отсылка к другому изданию и т.п.) должно иметь ссылку. </w:t>
      </w:r>
    </w:p>
    <w:p w:rsidR="006855FB" w:rsidRPr="00E05AF7" w:rsidRDefault="006855FB" w:rsidP="00040A4E">
      <w:pPr>
        <w:pStyle w:val="21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Требования по оформлению основной, содержательной части </w:t>
      </w:r>
      <w:r w:rsidRPr="00AE4D21"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конкретизируются методическими указаниями (рекомендациями) по выполнению </w:t>
      </w:r>
      <w:r w:rsidRPr="00AE4D21">
        <w:rPr>
          <w:rStyle w:val="a4"/>
          <w:rFonts w:eastAsia="Calibri"/>
          <w:bCs/>
          <w:sz w:val="28"/>
          <w:szCs w:val="28"/>
        </w:rPr>
        <w:t xml:space="preserve">дипломной работы  </w:t>
      </w:r>
      <w:r w:rsidR="00424DEF" w:rsidRPr="00E05AF7">
        <w:rPr>
          <w:rStyle w:val="a4"/>
          <w:rFonts w:eastAsia="Calibri"/>
          <w:bCs/>
          <w:sz w:val="28"/>
          <w:szCs w:val="28"/>
        </w:rPr>
        <w:t>специальности «</w:t>
      </w:r>
      <w:r w:rsidR="00E05AF7" w:rsidRPr="00E05AF7">
        <w:rPr>
          <w:rFonts w:ascii="Times New Roman" w:hAnsi="Times New Roman" w:cs="Times New Roman"/>
          <w:sz w:val="28"/>
          <w:szCs w:val="28"/>
        </w:rPr>
        <w:t>Право и судебное администрирование</w:t>
      </w:r>
      <w:r w:rsidR="00424DEF" w:rsidRPr="00E05AF7">
        <w:rPr>
          <w:rStyle w:val="a4"/>
          <w:rFonts w:eastAsia="Calibri"/>
          <w:bCs/>
          <w:sz w:val="28"/>
          <w:szCs w:val="28"/>
        </w:rPr>
        <w:t>»</w:t>
      </w:r>
      <w:r w:rsidRPr="00E05A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424DE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.9. В заключении приводятся наиболее существенные результаты исследования,  отражаются основные итоги проделанной работы, краткие выводы по теме исследования, конкретные рекомендации.  Примерный объем заключения -  1-3 страницы.</w:t>
      </w:r>
    </w:p>
    <w:p w:rsidR="006855FB" w:rsidRPr="00AE4D21" w:rsidRDefault="00424DE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.10. В список нормативно-правовых актов и литературы (источников) включаются, как правило, не только источники, на которые в работе имеются ссылки, но и те, которые были изучены дополнительно при выполнении дипломной работы.Списки оформляются в соответствии с  ГОСТ 7.1-2003.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Ссылки в тексте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на источники обязательны и оформляются в соответствии с ГОСТ 7.0.5-2008 (включая </w:t>
      </w:r>
      <w:proofErr w:type="gramStart"/>
      <w:r w:rsidRPr="00AE4D21">
        <w:rPr>
          <w:rFonts w:ascii="Times New Roman" w:eastAsia="Calibri" w:hAnsi="Times New Roman" w:cs="Times New Roman"/>
          <w:sz w:val="28"/>
          <w:szCs w:val="28"/>
        </w:rPr>
        <w:t>Интернет-источники</w:t>
      </w:r>
      <w:proofErr w:type="gramEnd"/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proofErr w:type="gramStart"/>
      <w:r w:rsidRPr="00AE4D21">
        <w:rPr>
          <w:rFonts w:ascii="Times New Roman" w:eastAsia="Calibri" w:hAnsi="Times New Roman" w:cs="Times New Roman"/>
          <w:sz w:val="28"/>
          <w:szCs w:val="28"/>
        </w:rPr>
        <w:t>Список законодательных и иных нормативных правовых актов формируется в хронологическом порядке, список литературных источников – в алфавитном.</w:t>
      </w:r>
      <w:proofErr w:type="gramEnd"/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Нумерация сквозная от первого до последнего названия. </w:t>
      </w:r>
    </w:p>
    <w:p w:rsidR="006855FB" w:rsidRPr="00AE4D21" w:rsidRDefault="00424DE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3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.11. </w:t>
      </w:r>
      <w:proofErr w:type="gramStart"/>
      <w:r w:rsidR="006855FB" w:rsidRPr="00AE4D21">
        <w:rPr>
          <w:rFonts w:ascii="Times New Roman" w:eastAsia="Calibri" w:hAnsi="Times New Roman" w:cs="Times New Roman"/>
          <w:sz w:val="28"/>
          <w:szCs w:val="28"/>
        </w:rPr>
        <w:t>Вприложении помещаются вспомогательные материалы (таблицы со статистическими данными, положения и иные документы (анкеты и другие методические средства, объемные иллюстрации, фотографии и др.), а также документы (акты, справки, протоколы, экспертные заключения и т.п.), подтверждающие практическую (научную) ценность работы.</w:t>
      </w:r>
      <w:proofErr w:type="gramEnd"/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В тексте работы на все приложения должны быть ссылки. Приложения располагаются в порядке появления ссылок в тексте дипломной работы. </w:t>
      </w:r>
      <w:r w:rsidRPr="00AE4D2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Каждое приложение начинается с новой страницы. </w:t>
      </w:r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Нумерация страниц приложений продолжает нумерацию страниц основного текста дипломной работы. </w:t>
      </w:r>
    </w:p>
    <w:p w:rsidR="006855FB" w:rsidRPr="00AE4D21" w:rsidRDefault="005F20A7" w:rsidP="00040A4E">
      <w:pPr>
        <w:pStyle w:val="2"/>
      </w:pPr>
      <w:r w:rsidRPr="00AE4D21">
        <w:t>4</w:t>
      </w:r>
      <w:r w:rsidR="006855FB" w:rsidRPr="00AE4D21">
        <w:t>. Подготовка и допуск к защите ДИПЛОМНОЙ РАБОТЫ</w:t>
      </w:r>
    </w:p>
    <w:p w:rsidR="00040A4E" w:rsidRPr="00AE4D21" w:rsidRDefault="00040A4E" w:rsidP="00040A4E"/>
    <w:p w:rsidR="006855FB" w:rsidRPr="00AE4D21" w:rsidRDefault="005F20A7" w:rsidP="00040A4E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4</w:t>
      </w:r>
      <w:r w:rsidR="006855FB" w:rsidRPr="00AE4D21">
        <w:rPr>
          <w:sz w:val="28"/>
          <w:szCs w:val="28"/>
        </w:rPr>
        <w:t xml:space="preserve">.1. К защите дипломной работы допускаются обучающиеся, успешно завершившие в полном объеме освоение основной профессиональной образовательной программы по специальности среднего  профессионального образования и успешно прошедшие все другие виды итоговых аттестационных испытаний. </w:t>
      </w:r>
    </w:p>
    <w:p w:rsidR="006855FB" w:rsidRPr="00AE4D21" w:rsidRDefault="005F20A7" w:rsidP="00040A4E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4</w:t>
      </w:r>
      <w:r w:rsidR="006855FB" w:rsidRPr="00AE4D21">
        <w:rPr>
          <w:sz w:val="28"/>
          <w:szCs w:val="28"/>
        </w:rPr>
        <w:t xml:space="preserve">.2. Основанием для </w:t>
      </w:r>
      <w:proofErr w:type="gramStart"/>
      <w:r w:rsidR="006855FB" w:rsidRPr="00AE4D21">
        <w:rPr>
          <w:sz w:val="28"/>
          <w:szCs w:val="28"/>
        </w:rPr>
        <w:t>допуска</w:t>
      </w:r>
      <w:proofErr w:type="gramEnd"/>
      <w:r w:rsidR="006855FB" w:rsidRPr="00AE4D21">
        <w:rPr>
          <w:sz w:val="28"/>
          <w:szCs w:val="28"/>
        </w:rPr>
        <w:t xml:space="preserve"> обучающегося к защите дипломной работы являются наличие выполненной в соответствии с установленными требованиями дипломной работы и положительные результаты предзащиты, которую проводит руководитель дипл</w:t>
      </w:r>
      <w:r w:rsidR="00040A4E" w:rsidRPr="00AE4D21">
        <w:rPr>
          <w:sz w:val="28"/>
          <w:szCs w:val="28"/>
        </w:rPr>
        <w:t>омной работы</w:t>
      </w:r>
      <w:r w:rsidR="006855FB" w:rsidRPr="00AE4D21">
        <w:rPr>
          <w:sz w:val="28"/>
          <w:szCs w:val="28"/>
        </w:rPr>
        <w:t xml:space="preserve">. </w:t>
      </w:r>
    </w:p>
    <w:p w:rsidR="006855FB" w:rsidRPr="00AE4D21" w:rsidRDefault="005F20A7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.3. Подготовка к защите включает:</w:t>
      </w:r>
    </w:p>
    <w:p w:rsidR="006855FB" w:rsidRPr="00AE4D21" w:rsidRDefault="006855FB" w:rsidP="00040A4E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предзащиту – официальную процедуру допуска работы к защите</w:t>
      </w:r>
      <w:r w:rsidR="00B536A1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подготовку отзыва руководителя </w:t>
      </w:r>
      <w:r w:rsidRPr="00AE4D21">
        <w:rPr>
          <w:rFonts w:ascii="Times New Roman" w:eastAsia="Calibri" w:hAnsi="Times New Roman" w:cs="Times New Roman"/>
          <w:sz w:val="28"/>
          <w:szCs w:val="28"/>
        </w:rPr>
        <w:t>дипломной работы</w:t>
      </w:r>
      <w:r w:rsidR="00B536A1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рецензирование работы</w:t>
      </w:r>
      <w:r w:rsidR="00B536A1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доклада к защите</w:t>
      </w:r>
      <w:r w:rsidR="00B536A1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0A4E" w:rsidRPr="00AE4D21" w:rsidRDefault="006855FB" w:rsidP="00040A4E">
      <w:pPr>
        <w:numPr>
          <w:ilvl w:val="0"/>
          <w:numId w:val="9"/>
        </w:numPr>
        <w:spacing w:after="0"/>
        <w:ind w:hanging="3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подготовку раздаточных  м</w:t>
      </w:r>
      <w:r w:rsidR="00B536A1" w:rsidRPr="00AE4D21">
        <w:rPr>
          <w:rFonts w:ascii="Times New Roman" w:eastAsia="Calibri" w:hAnsi="Times New Roman" w:cs="Times New Roman"/>
          <w:sz w:val="28"/>
          <w:szCs w:val="28"/>
        </w:rPr>
        <w:t>атериалов и слайдов презентации</w:t>
      </w:r>
      <w:r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5F20A7" w:rsidP="00040A4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6855FB" w:rsidRPr="00AE4D21">
        <w:rPr>
          <w:rFonts w:ascii="Times New Roman" w:eastAsia="Times New Roman" w:hAnsi="Times New Roman" w:cs="Times New Roman"/>
          <w:sz w:val="28"/>
          <w:szCs w:val="28"/>
        </w:rPr>
        <w:t xml:space="preserve">Основная  задача предзащиты – принятие решения о допуске дипломной работы к защите. </w:t>
      </w:r>
    </w:p>
    <w:p w:rsidR="006855FB" w:rsidRPr="00AE4D21" w:rsidRDefault="005F20A7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.5. Дипломная работа </w:t>
      </w:r>
      <w:r w:rsidR="00A16165" w:rsidRPr="00AE4D21">
        <w:rPr>
          <w:rFonts w:ascii="Times New Roman" w:eastAsia="Calibri" w:hAnsi="Times New Roman" w:cs="Times New Roman"/>
          <w:sz w:val="28"/>
          <w:szCs w:val="28"/>
        </w:rPr>
        <w:t xml:space="preserve">(электронный вариант)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представляется руководителю работы для оценки степени готовности и принятия решения </w:t>
      </w:r>
      <w:r w:rsidR="00CA538F"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>предметно-цикловой</w:t>
      </w:r>
      <w:r w:rsidR="00A16165" w:rsidRPr="00AE4D21">
        <w:rPr>
          <w:rFonts w:ascii="Times New Roman" w:eastAsia="Calibri" w:hAnsi="Times New Roman" w:cs="Times New Roman"/>
          <w:sz w:val="28"/>
          <w:szCs w:val="28"/>
        </w:rPr>
        <w:t xml:space="preserve"> комиссией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о возможности допуска дипломной работы к защите. </w:t>
      </w:r>
    </w:p>
    <w:p w:rsidR="00A16165" w:rsidRPr="00AE4D21" w:rsidRDefault="00A16165" w:rsidP="0004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21">
        <w:rPr>
          <w:rFonts w:ascii="Times New Roman" w:hAnsi="Times New Roman" w:cs="Times New Roman"/>
          <w:sz w:val="28"/>
          <w:szCs w:val="28"/>
        </w:rPr>
        <w:t>По результатам предзащиты в со</w:t>
      </w:r>
      <w:r w:rsidR="00CA538F" w:rsidRPr="00AE4D21">
        <w:rPr>
          <w:rFonts w:ascii="Times New Roman" w:hAnsi="Times New Roman" w:cs="Times New Roman"/>
          <w:sz w:val="28"/>
          <w:szCs w:val="28"/>
        </w:rPr>
        <w:t>ответствии с решением предметно- цикловой</w:t>
      </w:r>
      <w:r w:rsidRPr="00AE4D21">
        <w:rPr>
          <w:rFonts w:ascii="Times New Roman" w:hAnsi="Times New Roman" w:cs="Times New Roman"/>
          <w:sz w:val="28"/>
          <w:szCs w:val="28"/>
        </w:rPr>
        <w:t xml:space="preserve"> комиссии руководитель дипломной работы заполняет п</w:t>
      </w:r>
      <w:r w:rsidR="00CA538F" w:rsidRPr="00AE4D21">
        <w:rPr>
          <w:rFonts w:ascii="Times New Roman" w:hAnsi="Times New Roman" w:cs="Times New Roman"/>
          <w:sz w:val="28"/>
          <w:szCs w:val="28"/>
        </w:rPr>
        <w:t>ротокол предзащиты (приложение 7</w:t>
      </w:r>
      <w:r w:rsidRPr="00AE4D21">
        <w:rPr>
          <w:rFonts w:ascii="Times New Roman" w:hAnsi="Times New Roman" w:cs="Times New Roman"/>
          <w:sz w:val="28"/>
          <w:szCs w:val="28"/>
        </w:rPr>
        <w:t>).</w:t>
      </w:r>
    </w:p>
    <w:p w:rsidR="00A16165" w:rsidRPr="00AE4D21" w:rsidRDefault="00A16165" w:rsidP="00040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21">
        <w:rPr>
          <w:rFonts w:ascii="Times New Roman" w:hAnsi="Times New Roman" w:cs="Times New Roman"/>
          <w:sz w:val="28"/>
          <w:szCs w:val="28"/>
        </w:rPr>
        <w:t xml:space="preserve"> В случае нео</w:t>
      </w:r>
      <w:r w:rsidR="00CA538F" w:rsidRPr="00AE4D21">
        <w:rPr>
          <w:rFonts w:ascii="Times New Roman" w:hAnsi="Times New Roman" w:cs="Times New Roman"/>
          <w:sz w:val="28"/>
          <w:szCs w:val="28"/>
        </w:rPr>
        <w:t>бходимости решением предметно-цикловой</w:t>
      </w:r>
      <w:r w:rsidR="00B070A6" w:rsidRPr="00AE4D21">
        <w:rPr>
          <w:rFonts w:ascii="Times New Roman" w:hAnsi="Times New Roman" w:cs="Times New Roman"/>
          <w:sz w:val="28"/>
          <w:szCs w:val="28"/>
        </w:rPr>
        <w:t xml:space="preserve"> комиссии могут</w:t>
      </w:r>
      <w:r w:rsidRPr="00AE4D21">
        <w:rPr>
          <w:rFonts w:ascii="Times New Roman" w:hAnsi="Times New Roman" w:cs="Times New Roman"/>
          <w:sz w:val="28"/>
          <w:szCs w:val="28"/>
        </w:rPr>
        <w:t xml:space="preserve"> быть установлены сроки доработки дипломной работы, предложена корректировка темы дипломной работы, перенесены сроки защиты.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Директор Техникума  выборочно проверяет дипломные  работы, назначает при необходимостипубличную предзащиту, утверждает протокол.</w:t>
      </w:r>
    </w:p>
    <w:p w:rsidR="006855FB" w:rsidRPr="00AE4D21" w:rsidRDefault="005F20A7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.6. Дипломная   работа может быть не допущена к защите, если:</w:t>
      </w:r>
    </w:p>
    <w:p w:rsidR="006855FB" w:rsidRPr="00AE4D21" w:rsidRDefault="006855FB" w:rsidP="00040A4E">
      <w:pPr>
        <w:numPr>
          <w:ilvl w:val="0"/>
          <w:numId w:val="1"/>
        </w:numPr>
        <w:tabs>
          <w:tab w:val="clear" w:pos="1380"/>
        </w:tabs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не удовлетворяет кв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алификационным требованиям ФГОС;</w:t>
      </w:r>
    </w:p>
    <w:p w:rsidR="006855FB" w:rsidRPr="00AE4D21" w:rsidRDefault="006855FB" w:rsidP="00040A4E">
      <w:pPr>
        <w:numPr>
          <w:ilvl w:val="0"/>
          <w:numId w:val="1"/>
        </w:numPr>
        <w:tabs>
          <w:tab w:val="clear" w:pos="1380"/>
        </w:tabs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руководитель не подтверждает самостоятельности выполнения работы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1"/>
        </w:numPr>
        <w:tabs>
          <w:tab w:val="clear" w:pos="1380"/>
        </w:tabs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содержание, методы и результаты работы не соответствуют поставленным задачам и теме дипломной работы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1"/>
        </w:numPr>
        <w:tabs>
          <w:tab w:val="clear" w:pos="1380"/>
        </w:tabs>
        <w:suppressAutoHyphens/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не соответствует требованиям </w:t>
      </w:r>
      <w:r w:rsidR="00CA538F" w:rsidRPr="00E05AF7">
        <w:rPr>
          <w:rFonts w:ascii="Times New Roman" w:eastAsia="Calibri" w:hAnsi="Times New Roman" w:cs="Times New Roman"/>
          <w:sz w:val="28"/>
          <w:szCs w:val="28"/>
        </w:rPr>
        <w:t>П</w:t>
      </w:r>
      <w:r w:rsidRPr="00E05AF7">
        <w:rPr>
          <w:rFonts w:ascii="Times New Roman" w:eastAsia="Calibri" w:hAnsi="Times New Roman" w:cs="Times New Roman"/>
          <w:sz w:val="28"/>
          <w:szCs w:val="28"/>
        </w:rPr>
        <w:t>оложения.</w:t>
      </w:r>
    </w:p>
    <w:p w:rsidR="006855FB" w:rsidRPr="00AE4D21" w:rsidRDefault="005F20A7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.7</w:t>
      </w:r>
      <w:r w:rsidR="006855FB" w:rsidRPr="00AE4D21">
        <w:rPr>
          <w:rFonts w:ascii="Times New Roman" w:eastAsia="Calibri" w:hAnsi="Times New Roman" w:cs="Times New Roman"/>
          <w:color w:val="0000FF"/>
          <w:sz w:val="28"/>
          <w:szCs w:val="28"/>
        </w:rPr>
        <w:t>.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В случае </w:t>
      </w:r>
      <w:proofErr w:type="spellStart"/>
      <w:r w:rsidR="006855FB" w:rsidRPr="00AE4D21">
        <w:rPr>
          <w:rFonts w:ascii="Times New Roman" w:eastAsia="Calibri" w:hAnsi="Times New Roman" w:cs="Times New Roman"/>
          <w:sz w:val="28"/>
          <w:szCs w:val="28"/>
        </w:rPr>
        <w:t>недопуска</w:t>
      </w:r>
      <w:proofErr w:type="spellEnd"/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дипломной работы к защите к протоколу допуска прилагаются служебная записка руководителя дипломной работы на имя директора Техникума и объяснительная записка обучающегося. </w:t>
      </w:r>
    </w:p>
    <w:p w:rsidR="006855FB" w:rsidRPr="00AE4D21" w:rsidRDefault="005F20A7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.8. Протоколы предзащиты передаются 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 xml:space="preserve">заведующему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отделени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ем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для подготовки проектов приказов о допуске </w:t>
      </w:r>
      <w:proofErr w:type="gramStart"/>
      <w:r w:rsidR="006855FB" w:rsidRPr="00AE4D21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к защите дипломной работы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5F20A7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.9. Дипломная работа, допущенная к защите, подлежит внешнему рецензированию и передается на рецензию не позднее, чем за неделю до защиты.</w:t>
      </w:r>
    </w:p>
    <w:p w:rsidR="006855FB" w:rsidRPr="00AE4D21" w:rsidRDefault="006855FB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В качестве рецензентов могут выступать руководители и специалисты организаций по месту прохождения практики, руководители и специалисты других организаций по профилю специальности.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Вопрос о назначении рецензента согласовывается с руководителем дипломной работы. Профиль работы рецензента должен соответствовать специальности и теме дипломной работы. Распечатанная работа вместе с отзывом руководителя дипломной работы представляется рецензенту.</w:t>
      </w:r>
    </w:p>
    <w:p w:rsidR="006855FB" w:rsidRPr="00AE4D21" w:rsidRDefault="005F20A7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.10. Рецензия пишется на бланке установленной формы. В рецензии оценивается: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актуальность темы и постановка проблемы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соответствие содержания работы теме ицели дипломной работы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полнота, логичность изложения вопросов темы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полнота использования нормативных актов и других источников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полнота, достаточность и достоверность фактического материала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качество проведенного в работе анализа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>правильность и обоснованность выводов и предложений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практическая (научная) ценность работы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ошибки, неточности, спорные положения, замечания по отдельн</w:t>
      </w:r>
      <w:r w:rsidR="00B070A6" w:rsidRPr="00AE4D21">
        <w:rPr>
          <w:rFonts w:ascii="Times New Roman" w:eastAsia="Calibri" w:hAnsi="Times New Roman" w:cs="Times New Roman"/>
          <w:sz w:val="28"/>
          <w:szCs w:val="28"/>
        </w:rPr>
        <w:t>ым вопросам и в целом по работе;</w:t>
      </w:r>
    </w:p>
    <w:p w:rsidR="006855FB" w:rsidRPr="00AE4D21" w:rsidRDefault="006855FB" w:rsidP="00040A4E">
      <w:pPr>
        <w:numPr>
          <w:ilvl w:val="0"/>
          <w:numId w:val="3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возможность присвоения </w:t>
      </w:r>
      <w:proofErr w:type="gramStart"/>
      <w:r w:rsidR="00B070A6" w:rsidRPr="00AE4D21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квалификации.</w:t>
      </w:r>
    </w:p>
    <w:p w:rsidR="006855FB" w:rsidRPr="00AE4D21" w:rsidRDefault="006855FB" w:rsidP="00B070A6">
      <w:pPr>
        <w:pStyle w:val="21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Рецензия подписывается рецензентом с указанием фамилии, имени и отчества, ученого звания и ученой степени (если имеются), должности и места работы, даты рецензирования и заверяется печатью организации по месту работы рецензента. </w:t>
      </w:r>
    </w:p>
    <w:p w:rsidR="006855FB" w:rsidRPr="00AE4D21" w:rsidRDefault="005F20A7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.11. Замечания и рекомендации рецензента являются основанием для подготовки автором дипломной работы аргументированного</w:t>
      </w:r>
      <w:r w:rsidR="00A30D7B" w:rsidRPr="00E05AF7">
        <w:rPr>
          <w:rFonts w:ascii="Times New Roman" w:eastAsia="Calibri" w:hAnsi="Times New Roman" w:cs="Times New Roman"/>
          <w:sz w:val="28"/>
          <w:szCs w:val="28"/>
        </w:rPr>
        <w:t>устного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ответа на защите дипломной работы. Отрицательная рецензия не лишает обучающегося права на защиту дипломной работы.</w:t>
      </w:r>
    </w:p>
    <w:p w:rsidR="006855FB" w:rsidRPr="00AE4D21" w:rsidRDefault="005F20A7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.12. О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тзыв </w:t>
      </w:r>
      <w:r w:rsidR="00CA538F" w:rsidRPr="00AE4D21">
        <w:rPr>
          <w:rFonts w:ascii="Times New Roman" w:eastAsia="Calibri" w:hAnsi="Times New Roman" w:cs="Times New Roman"/>
          <w:sz w:val="28"/>
          <w:szCs w:val="28"/>
        </w:rPr>
        <w:t>руководителя (приложение 8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) содержит: </w:t>
      </w:r>
    </w:p>
    <w:p w:rsidR="006855FB" w:rsidRPr="00AE4D21" w:rsidRDefault="006855FB" w:rsidP="005A4A8E">
      <w:pPr>
        <w:numPr>
          <w:ilvl w:val="0"/>
          <w:numId w:val="2"/>
        </w:numPr>
        <w:tabs>
          <w:tab w:val="clear" w:pos="1827"/>
          <w:tab w:val="num" w:pos="900"/>
        </w:tabs>
        <w:spacing w:after="0"/>
        <w:ind w:left="1276" w:hanging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анализ соответствия содержания дипломной работы теме и цели исследования</w:t>
      </w:r>
      <w:r w:rsidR="005A4A8E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5A4A8E">
      <w:pPr>
        <w:numPr>
          <w:ilvl w:val="0"/>
          <w:numId w:val="2"/>
        </w:numPr>
        <w:tabs>
          <w:tab w:val="clear" w:pos="1827"/>
          <w:tab w:val="num" w:pos="900"/>
        </w:tabs>
        <w:spacing w:after="0"/>
        <w:ind w:left="1276" w:hanging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степень решения поставленных в работе задач</w:t>
      </w:r>
      <w:r w:rsidR="00C41BD9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5A4A8E">
      <w:pPr>
        <w:numPr>
          <w:ilvl w:val="0"/>
          <w:numId w:val="2"/>
        </w:numPr>
        <w:tabs>
          <w:tab w:val="clear" w:pos="1827"/>
          <w:tab w:val="num" w:pos="900"/>
        </w:tabs>
        <w:spacing w:after="0"/>
        <w:ind w:left="1276" w:hanging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адекватность методов исследования</w:t>
      </w:r>
      <w:r w:rsidR="00C41BD9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5A4A8E">
      <w:pPr>
        <w:numPr>
          <w:ilvl w:val="0"/>
          <w:numId w:val="2"/>
        </w:numPr>
        <w:tabs>
          <w:tab w:val="clear" w:pos="1827"/>
          <w:tab w:val="num" w:pos="1440"/>
        </w:tabs>
        <w:spacing w:after="0"/>
        <w:ind w:left="1276" w:hanging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целесообразность использования фактического материала, нормативно-правовых актов и литературы (источников)</w:t>
      </w:r>
      <w:r w:rsidR="00C41BD9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5A4A8E">
      <w:pPr>
        <w:numPr>
          <w:ilvl w:val="0"/>
          <w:numId w:val="2"/>
        </w:numPr>
        <w:tabs>
          <w:tab w:val="clear" w:pos="1827"/>
          <w:tab w:val="num" w:pos="900"/>
        </w:tabs>
        <w:spacing w:after="0"/>
        <w:ind w:left="1276" w:hanging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наиболее удачно раскрытые аспекты предложенной темы</w:t>
      </w:r>
      <w:r w:rsidR="00C41BD9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5A4A8E">
      <w:pPr>
        <w:numPr>
          <w:ilvl w:val="0"/>
          <w:numId w:val="2"/>
        </w:numPr>
        <w:tabs>
          <w:tab w:val="clear" w:pos="1827"/>
          <w:tab w:val="num" w:pos="900"/>
        </w:tabs>
        <w:spacing w:after="0"/>
        <w:ind w:left="1276" w:hanging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обоснованность выводов и ценность практических рекомендаций</w:t>
      </w:r>
      <w:r w:rsidR="00C41BD9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5A4A8E">
      <w:pPr>
        <w:numPr>
          <w:ilvl w:val="0"/>
          <w:numId w:val="2"/>
        </w:numPr>
        <w:tabs>
          <w:tab w:val="clear" w:pos="1827"/>
          <w:tab w:val="num" w:pos="900"/>
        </w:tabs>
        <w:spacing w:after="0"/>
        <w:ind w:left="1276" w:hanging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оценку уровня самостоятельности автора при выполнении работы</w:t>
      </w:r>
      <w:r w:rsidR="00C41BD9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5A4A8E">
      <w:pPr>
        <w:numPr>
          <w:ilvl w:val="0"/>
          <w:numId w:val="2"/>
        </w:numPr>
        <w:tabs>
          <w:tab w:val="clear" w:pos="1827"/>
          <w:tab w:val="num" w:pos="1440"/>
        </w:tabs>
        <w:spacing w:after="0"/>
        <w:ind w:left="1276" w:hanging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мнение о качествах выпускника, выявленные в процессе его работы над заданием в соответствии с ФГОС.</w:t>
      </w:r>
    </w:p>
    <w:p w:rsidR="006855FB" w:rsidRPr="00AE4D21" w:rsidRDefault="006855FB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В выводах определяется уровень подготовки выпускника, возможность допуска к защите и присвоения ему квалификации в соответствии с полученной специальностью. Оценка дипломной работы в отзыве не ставится.</w:t>
      </w:r>
    </w:p>
    <w:p w:rsidR="006855FB" w:rsidRPr="00AE4D21" w:rsidRDefault="005F20A7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.13. При подготовке к защите дипломной работы </w:t>
      </w: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</w:t>
      </w:r>
      <w:r w:rsidR="006855FB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готовит и согласует с руководителем реферат  – краткую характеристику дипломной работы, в ко</w:t>
      </w:r>
      <w:r w:rsidR="00CA538F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торой указываются </w:t>
      </w:r>
      <w:r w:rsidR="00CA538F" w:rsidRPr="00C20D56">
        <w:rPr>
          <w:rFonts w:ascii="Times New Roman" w:eastAsia="Calibri" w:hAnsi="Times New Roman" w:cs="Times New Roman"/>
          <w:sz w:val="28"/>
          <w:szCs w:val="28"/>
        </w:rPr>
        <w:t>(приложение 9</w:t>
      </w:r>
      <w:r w:rsidR="006855FB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):  фамилия, имя, отчество автора, номер учебной группы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тема дипломной работы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специальность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общие сведения о работе (количество страниц, иллюстраций, таблиц, используемых источников, приложений)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актуальность, объект и предмет исследования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цель, задачи и методы исследования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краткое описание содержания глав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результаты, раскрывающие содержание работы</w:t>
      </w:r>
      <w:r w:rsidR="00B83F89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855FB" w:rsidRPr="00AE4D21" w:rsidRDefault="006855FB" w:rsidP="00E05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выводы и сделанные на их основе конкретные предложения.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Автор работы может отметить степень новизны исследования, свой вклад в решение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исследуемой проблемы. В конце ставятся дата и подпись автора дипломной работы.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Рекомендуемый объем </w:t>
      </w:r>
      <w:r w:rsidR="00CA538F" w:rsidRPr="00AE4D21">
        <w:rPr>
          <w:rFonts w:ascii="Times New Roman" w:eastAsia="Calibri" w:hAnsi="Times New Roman" w:cs="Times New Roman"/>
          <w:sz w:val="28"/>
          <w:szCs w:val="28"/>
        </w:rPr>
        <w:t>реферата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—1-2 страницы, </w:t>
      </w:r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шрифт </w:t>
      </w:r>
      <w:proofErr w:type="spellStart"/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>TimesNewRoman</w:t>
      </w:r>
      <w:proofErr w:type="spellEnd"/>
      <w:r w:rsidRPr="00AE4D2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12-го кегля через 1 интервал. </w:t>
      </w:r>
    </w:p>
    <w:p w:rsidR="006855FB" w:rsidRPr="00AE4D21" w:rsidRDefault="005F20A7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.14. Оформленные и сброшюрованные вместе с </w:t>
      </w:r>
      <w:r w:rsidR="0077141C" w:rsidRPr="00AE4D21">
        <w:rPr>
          <w:rFonts w:ascii="Times New Roman" w:eastAsia="Calibri" w:hAnsi="Times New Roman" w:cs="Times New Roman"/>
          <w:sz w:val="28"/>
          <w:szCs w:val="28"/>
        </w:rPr>
        <w:t>рефератом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, отзывом и рецензией</w:t>
      </w:r>
      <w:r w:rsidR="0077141C" w:rsidRPr="00AE4D21">
        <w:rPr>
          <w:rFonts w:ascii="Times New Roman" w:eastAsia="Calibri" w:hAnsi="Times New Roman" w:cs="Times New Roman"/>
          <w:sz w:val="28"/>
          <w:szCs w:val="28"/>
        </w:rPr>
        <w:t xml:space="preserve"> дипломные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работы представляются в </w:t>
      </w:r>
      <w:r w:rsidR="0077141C" w:rsidRPr="00AE4D21">
        <w:rPr>
          <w:rFonts w:ascii="Times New Roman" w:eastAsia="Calibri" w:hAnsi="Times New Roman" w:cs="Times New Roman"/>
          <w:sz w:val="28"/>
          <w:szCs w:val="28"/>
        </w:rPr>
        <w:t xml:space="preserve">учебную часть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не позднее, чем за три дня до защиты для регистрации и проведения </w:t>
      </w:r>
      <w:proofErr w:type="spellStart"/>
      <w:r w:rsidR="00C20D56">
        <w:rPr>
          <w:rFonts w:ascii="Times New Roman" w:eastAsia="Calibri" w:hAnsi="Times New Roman" w:cs="Times New Roman"/>
          <w:sz w:val="28"/>
          <w:szCs w:val="28"/>
        </w:rPr>
        <w:t>нормо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контроля</w:t>
      </w:r>
      <w:proofErr w:type="spellEnd"/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на их с</w:t>
      </w:r>
      <w:r w:rsidR="00C20D56">
        <w:rPr>
          <w:rFonts w:ascii="Times New Roman" w:eastAsia="Calibri" w:hAnsi="Times New Roman" w:cs="Times New Roman"/>
          <w:sz w:val="28"/>
          <w:szCs w:val="28"/>
        </w:rPr>
        <w:t>оответствие требованиям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Одновременно с дипломной работой в </w:t>
      </w:r>
      <w:r w:rsidR="0077141C"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>учебную часть</w:t>
      </w:r>
      <w:r w:rsidRPr="00AE4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предоставляется электронный вариант дипломной работы и презентация на электронном носителе (диске). </w:t>
      </w:r>
    </w:p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.15. Решение вопроса о допуске дипломной работы к защите подтверждается подписями руководителя дипломной работы, директора Техникума (либо лицом которому делегированы данные полномочия директором Техникума)  на </w:t>
      </w:r>
      <w:r w:rsidR="006855FB" w:rsidRPr="00C20D56">
        <w:rPr>
          <w:rFonts w:ascii="Times New Roman" w:eastAsia="Calibri" w:hAnsi="Times New Roman" w:cs="Times New Roman"/>
          <w:sz w:val="28"/>
          <w:szCs w:val="28"/>
        </w:rPr>
        <w:t>титульном листе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дипломной работы и оформляется </w:t>
      </w:r>
      <w:r w:rsidR="006855FB" w:rsidRPr="00C20D56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директора (по предст</w:t>
      </w:r>
      <w:r w:rsidR="00040A4E" w:rsidRPr="00AE4D21">
        <w:rPr>
          <w:rFonts w:ascii="Times New Roman" w:eastAsia="Calibri" w:hAnsi="Times New Roman" w:cs="Times New Roman"/>
          <w:sz w:val="28"/>
          <w:szCs w:val="28"/>
        </w:rPr>
        <w:t>авлению заведующего отделением)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975A6F" w:rsidP="00040A4E">
      <w:pPr>
        <w:pStyle w:val="2"/>
      </w:pPr>
      <w:r w:rsidRPr="00AE4D21">
        <w:t>5</w:t>
      </w:r>
      <w:r w:rsidR="006855FB" w:rsidRPr="00AE4D21">
        <w:t>. Защита ДИПЛОМНОЙ РАБОТЫ</w:t>
      </w:r>
    </w:p>
    <w:p w:rsidR="00040A4E" w:rsidRPr="00AE4D21" w:rsidRDefault="00040A4E" w:rsidP="00040A4E"/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.1. Защита дипломной работы по специальности проводится в срок, установленный графиком учебного процесса, на открытом заседании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по защите дипломной работы. На заседании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могут присутствовать обучающиеся, руководители дипломной работы, преподаватели и иные заинтересованные лица.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4D21">
        <w:rPr>
          <w:rFonts w:ascii="Times New Roman" w:eastAsia="Calibri" w:hAnsi="Times New Roman" w:cs="Times New Roman"/>
          <w:sz w:val="28"/>
          <w:szCs w:val="28"/>
        </w:rPr>
        <w:t>Публичная защита дипломной работы должна носить характер дискуссии и проходить в обстановке высокой требовательности, принципиальности и соблюдения этики, при этом анализу должны подвергаться достоверность и обоснованность всех выводов и рекомендаций научного и практического характера, содержащихся в дипломной работы.</w:t>
      </w:r>
      <w:proofErr w:type="gramEnd"/>
    </w:p>
    <w:p w:rsidR="006855FB" w:rsidRPr="00AE4D21" w:rsidRDefault="00975A6F" w:rsidP="00040A4E">
      <w:pPr>
        <w:tabs>
          <w:tab w:val="left" w:pos="900"/>
          <w:tab w:val="num" w:pos="126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.2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7141C" w:rsidRPr="00AE4D21">
        <w:rPr>
          <w:rFonts w:ascii="Times New Roman" w:eastAsia="Calibri" w:hAnsi="Times New Roman" w:cs="Times New Roman"/>
          <w:sz w:val="28"/>
          <w:szCs w:val="28"/>
        </w:rPr>
        <w:t xml:space="preserve">Учебная часть готовит для заседания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77141C" w:rsidRPr="00AE4D21">
        <w:rPr>
          <w:rFonts w:ascii="Times New Roman" w:eastAsia="Calibri" w:hAnsi="Times New Roman" w:cs="Times New Roman"/>
          <w:sz w:val="28"/>
          <w:szCs w:val="28"/>
        </w:rPr>
        <w:t xml:space="preserve"> и передае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т секретарю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55FB" w:rsidRPr="00AE4D21" w:rsidRDefault="006855FB" w:rsidP="00040A4E">
      <w:pPr>
        <w:numPr>
          <w:ilvl w:val="0"/>
          <w:numId w:val="6"/>
        </w:numPr>
        <w:tabs>
          <w:tab w:val="left" w:pos="900"/>
        </w:tabs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приказ об утверждении состава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8D7D14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приказ о допуске </w:t>
      </w:r>
      <w:proofErr w:type="gramStart"/>
      <w:r w:rsidRPr="00AE4D2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к защите дипломной работы</w:t>
      </w:r>
      <w:r w:rsidR="008D7D14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приказ об утверждении тем и руководителей дипломной работы</w:t>
      </w:r>
      <w:r w:rsidR="008D7D14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оценочные листы для членов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8D7D14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экзаменационную ведомость</w:t>
      </w:r>
      <w:r w:rsidR="008D7D14" w:rsidRPr="00AE4D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55FB" w:rsidRPr="00AE4D21" w:rsidRDefault="006855FB" w:rsidP="00040A4E">
      <w:pPr>
        <w:numPr>
          <w:ilvl w:val="0"/>
          <w:numId w:val="5"/>
        </w:num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зачетные книжки </w:t>
      </w:r>
      <w:proofErr w:type="gramStart"/>
      <w:r w:rsidRPr="00AE4D2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Бланки протоколов заседаний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секретарь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получает в методическом кабинете.  </w:t>
      </w:r>
      <w:r w:rsidR="009B6211" w:rsidRPr="00AE4D21">
        <w:rPr>
          <w:rFonts w:ascii="Times New Roman" w:eastAsia="Calibri" w:hAnsi="Times New Roman" w:cs="Times New Roman"/>
          <w:sz w:val="28"/>
          <w:szCs w:val="28"/>
        </w:rPr>
        <w:t>С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екретарь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получает  дипломные работы, допущенные к защите.</w:t>
      </w:r>
    </w:p>
    <w:p w:rsidR="006855FB" w:rsidRPr="00AE4D21" w:rsidRDefault="00975A6F" w:rsidP="00040A4E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5</w:t>
      </w:r>
      <w:r w:rsidR="009501E4" w:rsidRPr="00AE4D21">
        <w:rPr>
          <w:sz w:val="28"/>
          <w:szCs w:val="28"/>
        </w:rPr>
        <w:t>.3</w:t>
      </w:r>
      <w:r w:rsidR="006855FB" w:rsidRPr="00AE4D21">
        <w:rPr>
          <w:sz w:val="28"/>
          <w:szCs w:val="28"/>
        </w:rPr>
        <w:t>. Примерная процедура защиты дипломной работы:</w:t>
      </w:r>
    </w:p>
    <w:p w:rsidR="006855FB" w:rsidRPr="00AE4D21" w:rsidRDefault="006855FB" w:rsidP="00040A4E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AE4D21">
        <w:rPr>
          <w:sz w:val="28"/>
          <w:szCs w:val="28"/>
        </w:rPr>
        <w:t xml:space="preserve">информация председателя </w:t>
      </w:r>
      <w:r w:rsidR="00AE4D21" w:rsidRPr="00AE4D21">
        <w:rPr>
          <w:sz w:val="28"/>
          <w:szCs w:val="28"/>
        </w:rPr>
        <w:t>ГЭК</w:t>
      </w:r>
      <w:r w:rsidRPr="00AE4D21">
        <w:rPr>
          <w:sz w:val="28"/>
          <w:szCs w:val="28"/>
        </w:rPr>
        <w:t xml:space="preserve"> о порядке защиты (для всех обучающихся, допущенных к защите)</w:t>
      </w:r>
      <w:r w:rsidR="00E55EFC" w:rsidRPr="00AE4D21">
        <w:rPr>
          <w:sz w:val="28"/>
          <w:szCs w:val="28"/>
        </w:rPr>
        <w:t>;</w:t>
      </w:r>
    </w:p>
    <w:p w:rsidR="006855FB" w:rsidRPr="00BC4097" w:rsidRDefault="00C20D56" w:rsidP="00040A4E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BC4097">
        <w:rPr>
          <w:sz w:val="28"/>
          <w:szCs w:val="28"/>
        </w:rPr>
        <w:t>представление</w:t>
      </w:r>
      <w:r w:rsidR="000D69A9" w:rsidRPr="00BC4097">
        <w:rPr>
          <w:sz w:val="28"/>
          <w:szCs w:val="28"/>
        </w:rPr>
        <w:t>ру</w:t>
      </w:r>
      <w:r w:rsidRPr="00BC4097">
        <w:rPr>
          <w:sz w:val="28"/>
          <w:szCs w:val="28"/>
        </w:rPr>
        <w:t>ководителем дипломной работы сведений обобучающ</w:t>
      </w:r>
      <w:r w:rsidR="00BC4097">
        <w:rPr>
          <w:sz w:val="28"/>
          <w:szCs w:val="28"/>
        </w:rPr>
        <w:t>е</w:t>
      </w:r>
      <w:r w:rsidRPr="00BC4097">
        <w:rPr>
          <w:sz w:val="28"/>
          <w:szCs w:val="28"/>
        </w:rPr>
        <w:t>мся,о теме ВКР</w:t>
      </w:r>
      <w:r w:rsidR="006855FB" w:rsidRPr="00BC4097">
        <w:rPr>
          <w:sz w:val="28"/>
          <w:szCs w:val="28"/>
        </w:rPr>
        <w:t xml:space="preserve">, </w:t>
      </w:r>
      <w:r w:rsidRPr="00BC4097">
        <w:rPr>
          <w:sz w:val="28"/>
          <w:szCs w:val="28"/>
        </w:rPr>
        <w:t>о рецензии на дипломную работу, отзыве</w:t>
      </w:r>
      <w:r w:rsidR="00E55EFC" w:rsidRPr="00BC4097">
        <w:rPr>
          <w:sz w:val="28"/>
          <w:szCs w:val="28"/>
        </w:rPr>
        <w:t>;</w:t>
      </w:r>
    </w:p>
    <w:p w:rsidR="006855FB" w:rsidRPr="00AE4D21" w:rsidRDefault="00E55EFC" w:rsidP="00040A4E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AE4D21">
        <w:rPr>
          <w:sz w:val="28"/>
          <w:szCs w:val="28"/>
        </w:rPr>
        <w:t>доклад выпускника – 7-10 мин;</w:t>
      </w:r>
    </w:p>
    <w:p w:rsidR="006855FB" w:rsidRPr="00AE4D21" w:rsidRDefault="006855FB" w:rsidP="00040A4E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AE4D21">
        <w:rPr>
          <w:sz w:val="28"/>
          <w:szCs w:val="28"/>
        </w:rPr>
        <w:t xml:space="preserve">ответы выпускника на вопросы членов </w:t>
      </w:r>
      <w:r w:rsidR="00AE4D21" w:rsidRPr="00AE4D21">
        <w:rPr>
          <w:sz w:val="28"/>
          <w:szCs w:val="28"/>
        </w:rPr>
        <w:t>ГЭК</w:t>
      </w:r>
      <w:r w:rsidRPr="00AE4D21">
        <w:rPr>
          <w:sz w:val="28"/>
          <w:szCs w:val="28"/>
        </w:rPr>
        <w:t xml:space="preserve"> и присутствующих лиц по тем</w:t>
      </w:r>
      <w:r w:rsidR="00E55EFC" w:rsidRPr="00AE4D21">
        <w:rPr>
          <w:sz w:val="28"/>
          <w:szCs w:val="28"/>
        </w:rPr>
        <w:t>е дипломной работы – 10- 15 мин;</w:t>
      </w:r>
    </w:p>
    <w:p w:rsidR="006855FB" w:rsidRPr="00AE4D21" w:rsidRDefault="006855FB" w:rsidP="00040A4E">
      <w:pPr>
        <w:pStyle w:val="a3"/>
        <w:numPr>
          <w:ilvl w:val="0"/>
          <w:numId w:val="4"/>
        </w:numPr>
        <w:tabs>
          <w:tab w:val="clear" w:pos="1827"/>
          <w:tab w:val="num" w:pos="1260"/>
        </w:tabs>
        <w:spacing w:line="276" w:lineRule="auto"/>
        <w:ind w:left="1260" w:hanging="540"/>
        <w:rPr>
          <w:sz w:val="28"/>
          <w:szCs w:val="28"/>
        </w:rPr>
      </w:pPr>
      <w:r w:rsidRPr="00AE4D21">
        <w:rPr>
          <w:sz w:val="28"/>
          <w:szCs w:val="28"/>
        </w:rPr>
        <w:t>ответы выпускника на замечания руководителя и рецензента – до 5 минут.</w:t>
      </w:r>
    </w:p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.4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Секретарь во время заседания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ведет протоколы в соответствии с правилами заполнения документов строгой отчетности, заполняет и подписывает у </w:t>
      </w:r>
      <w:r w:rsidR="000D2E95" w:rsidRPr="00C20D56">
        <w:rPr>
          <w:rFonts w:ascii="Times New Roman" w:eastAsia="Calibri" w:hAnsi="Times New Roman" w:cs="Times New Roman"/>
          <w:sz w:val="28"/>
          <w:szCs w:val="28"/>
        </w:rPr>
        <w:t>председателя</w:t>
      </w:r>
      <w:r w:rsidR="00C20D56" w:rsidRPr="00C20D56">
        <w:rPr>
          <w:rFonts w:ascii="Times New Roman" w:eastAsia="Calibri" w:hAnsi="Times New Roman" w:cs="Times New Roman"/>
          <w:sz w:val="28"/>
          <w:szCs w:val="28"/>
        </w:rPr>
        <w:t xml:space="preserve"> ГЭК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зачетные книжки, контролирует заполнение ведомостей.</w:t>
      </w:r>
    </w:p>
    <w:p w:rsidR="006855FB" w:rsidRPr="00AE4D21" w:rsidRDefault="006855FB" w:rsidP="00040A4E">
      <w:pPr>
        <w:suppressAutoHyphens/>
        <w:autoSpaceDE w:val="0"/>
        <w:autoSpaceDN w:val="0"/>
        <w:adjustRightInd w:val="0"/>
        <w:spacing w:after="0"/>
        <w:ind w:right="10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Исправление недостатков, выявленных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в дипломной работе и сопроводительных документах в процессе их рассмотрения на заседании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>, не допускается.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Председатель и зам. председателя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обязаны обеспечить на заседании соблюдение порядка итоговой государственной аттестации, порядка защиты, спокойную доброжелательную обстановку и соблюдение этических норм. 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В случае возникновения непредвиденных ситуаций в ходе защиты дипломной работы председатель /зам. председателя комиссии вправе объявить перерыв в заседании, принять меры для разрешения ситуации, включая приглашение директора Техникума.</w:t>
      </w:r>
    </w:p>
    <w:p w:rsidR="006855FB" w:rsidRPr="00BC4097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.5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Результаты защиты дипломной работы определяются на закрытом заседании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по окончании защиты открытым голосованием большинством голосов членов комиссии, участвующих в заседании. Работа оценивается на «отлично», «хорошо», «удовлетворительно», «неудовлетворительно» в соответствии с критерия</w:t>
      </w:r>
      <w:r w:rsidR="0077141C" w:rsidRPr="00AE4D21">
        <w:rPr>
          <w:rFonts w:ascii="Times New Roman" w:eastAsia="Calibri" w:hAnsi="Times New Roman" w:cs="Times New Roman"/>
          <w:sz w:val="28"/>
          <w:szCs w:val="28"/>
        </w:rPr>
        <w:t xml:space="preserve">ми, </w:t>
      </w:r>
      <w:r w:rsidR="0077141C" w:rsidRPr="00BC4097">
        <w:rPr>
          <w:rFonts w:ascii="Times New Roman" w:eastAsia="Calibri" w:hAnsi="Times New Roman" w:cs="Times New Roman"/>
          <w:sz w:val="28"/>
          <w:szCs w:val="28"/>
        </w:rPr>
        <w:t>разработанными предметно-циклов</w:t>
      </w:r>
      <w:r w:rsidR="006E314E" w:rsidRPr="00BC4097">
        <w:rPr>
          <w:rFonts w:ascii="Times New Roman" w:eastAsia="Calibri" w:hAnsi="Times New Roman" w:cs="Times New Roman"/>
          <w:sz w:val="28"/>
          <w:szCs w:val="28"/>
        </w:rPr>
        <w:t>ой</w:t>
      </w:r>
      <w:r w:rsidR="006855FB" w:rsidRPr="00BC4097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6E314E" w:rsidRPr="00BC4097">
        <w:rPr>
          <w:rFonts w:ascii="Times New Roman" w:eastAsia="Calibri" w:hAnsi="Times New Roman" w:cs="Times New Roman"/>
          <w:sz w:val="28"/>
          <w:szCs w:val="28"/>
        </w:rPr>
        <w:t>ей</w:t>
      </w:r>
      <w:r w:rsidR="006855FB" w:rsidRPr="00BC40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6855FB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При равном числе голосов голос председателя является решающим. Все решения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оформляются протоколами. Оценки объявляются в тот же день после оформления протокола.</w:t>
      </w:r>
    </w:p>
    <w:p w:rsidR="006855FB" w:rsidRPr="00AE4D21" w:rsidRDefault="00975A6F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.6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В случае несогласия с выставленной оценкой при нарушении процедуры проведения заседания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выпускник вправе подать письменную апелляцию на имя председателя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в день защиты. </w:t>
      </w:r>
    </w:p>
    <w:p w:rsidR="006855FB" w:rsidRPr="00AE4D21" w:rsidRDefault="006855FB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При отсутствии процедурных нарушений принятое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решение апелляции не подлежит. Решение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по апелляции оформляется протоколом в </w:t>
      </w:r>
      <w:r w:rsidRPr="00AE4D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течение трех рабочих дней после заседания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и доводится до сведения выпускника. </w:t>
      </w:r>
    </w:p>
    <w:p w:rsidR="006855FB" w:rsidRPr="00AE4D21" w:rsidRDefault="006855FB" w:rsidP="00040A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Обжалование решений </w:t>
      </w:r>
      <w:r w:rsidR="00AE4D21" w:rsidRPr="00AE4D21">
        <w:rPr>
          <w:rFonts w:ascii="Times New Roman" w:eastAsia="Calibri" w:hAnsi="Times New Roman" w:cs="Times New Roman"/>
          <w:sz w:val="28"/>
          <w:szCs w:val="28"/>
        </w:rPr>
        <w:t>ГЭК</w:t>
      </w:r>
      <w:r w:rsidRPr="00AE4D21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установленном законодательством порядке.</w:t>
      </w:r>
    </w:p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.7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E314E" w:rsidRPr="00AE4D21">
        <w:rPr>
          <w:rFonts w:ascii="Times New Roman" w:eastAsia="Calibri" w:hAnsi="Times New Roman" w:cs="Times New Roman"/>
          <w:sz w:val="28"/>
          <w:szCs w:val="28"/>
        </w:rPr>
        <w:t>Обучающийся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, не защитивший в установленные сроки дипломную работу, отчисляется из Техникума  и получает академическую справку. </w:t>
      </w:r>
    </w:p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.8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 Лицам, завершившим освоение основной профессиональной образовательной программы и не подтвердившим соответствие подготовки требованиям ФГОС СПО при защите дипломной работы, при восстановлении в Техникум назначается повторная защита</w:t>
      </w:r>
      <w:r w:rsidR="00943D76" w:rsidRPr="00AE4D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.9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>. Выпускникам, не защитившим дипломн</w:t>
      </w:r>
      <w:r w:rsidR="006E314E" w:rsidRPr="00AE4D21">
        <w:rPr>
          <w:rFonts w:ascii="Times New Roman" w:eastAsia="Calibri" w:hAnsi="Times New Roman" w:cs="Times New Roman"/>
          <w:sz w:val="28"/>
          <w:szCs w:val="28"/>
        </w:rPr>
        <w:t>ую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6E314E" w:rsidRPr="00AE4D21">
        <w:rPr>
          <w:rFonts w:ascii="Times New Roman" w:eastAsia="Calibri" w:hAnsi="Times New Roman" w:cs="Times New Roman"/>
          <w:sz w:val="28"/>
          <w:szCs w:val="28"/>
        </w:rPr>
        <w:t>у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по уважительной причине (по медицинским показаниям или в других исключительных случаях, документально подтвержденных), предоставляется возможность защиты без отчисления из Техникума.</w:t>
      </w:r>
    </w:p>
    <w:p w:rsidR="006855FB" w:rsidRPr="00AE4D21" w:rsidRDefault="006855FB" w:rsidP="00040A4E">
      <w:pPr>
        <w:pStyle w:val="a3"/>
        <w:spacing w:line="276" w:lineRule="auto"/>
        <w:ind w:firstLine="709"/>
        <w:rPr>
          <w:sz w:val="28"/>
          <w:szCs w:val="28"/>
        </w:rPr>
      </w:pPr>
      <w:r w:rsidRPr="00AE4D21">
        <w:rPr>
          <w:sz w:val="28"/>
          <w:szCs w:val="28"/>
        </w:rPr>
        <w:t>Повторная защита дипломной работы не может быть назначена более двух раз.</w:t>
      </w:r>
    </w:p>
    <w:p w:rsidR="006855FB" w:rsidRPr="00AE4D21" w:rsidRDefault="00975A6F" w:rsidP="00040A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21">
        <w:rPr>
          <w:rFonts w:ascii="Times New Roman" w:eastAsia="Calibri" w:hAnsi="Times New Roman" w:cs="Times New Roman"/>
          <w:sz w:val="28"/>
          <w:szCs w:val="28"/>
        </w:rPr>
        <w:t>5</w:t>
      </w:r>
      <w:r w:rsidR="009501E4" w:rsidRPr="00AE4D21">
        <w:rPr>
          <w:rFonts w:ascii="Times New Roman" w:eastAsia="Calibri" w:hAnsi="Times New Roman" w:cs="Times New Roman"/>
          <w:sz w:val="28"/>
          <w:szCs w:val="28"/>
        </w:rPr>
        <w:t>.10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. После защиты дипломные работы </w:t>
      </w:r>
      <w:r w:rsidR="006855FB" w:rsidRPr="00BC409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C4097" w:rsidRPr="00BC4097">
        <w:rPr>
          <w:rFonts w:ascii="Times New Roman" w:eastAsia="Calibri" w:hAnsi="Times New Roman" w:cs="Times New Roman"/>
          <w:sz w:val="28"/>
          <w:szCs w:val="28"/>
        </w:rPr>
        <w:t>необходимыми документами</w:t>
      </w:r>
      <w:r w:rsidR="006855FB" w:rsidRPr="00AE4D21">
        <w:rPr>
          <w:rFonts w:ascii="Times New Roman" w:eastAsia="Calibri" w:hAnsi="Times New Roman" w:cs="Times New Roman"/>
          <w:sz w:val="28"/>
          <w:szCs w:val="28"/>
        </w:rPr>
        <w:t xml:space="preserve"> передаются в архив Техникума  в установленном порядке на хранение.  </w:t>
      </w:r>
    </w:p>
    <w:p w:rsidR="006855FB" w:rsidRPr="00AE4D21" w:rsidRDefault="006855FB" w:rsidP="00040A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86B" w:rsidRPr="00AE4D21" w:rsidRDefault="0000786B" w:rsidP="0000786B">
      <w:pPr>
        <w:pStyle w:val="4"/>
        <w:spacing w:line="276" w:lineRule="auto"/>
        <w:ind w:firstLine="709"/>
        <w:jc w:val="center"/>
        <w:rPr>
          <w:b w:val="0"/>
        </w:rPr>
      </w:pPr>
      <w:r w:rsidRPr="00AE4D21">
        <w:rPr>
          <w:b w:val="0"/>
        </w:rPr>
        <w:t xml:space="preserve">6. КРИТЕРИИ ОЦЕНКИ ВЫПУСКНОЙ КВАЛИФИКАЦИОННОЙ РАБОТЫ  </w:t>
      </w:r>
    </w:p>
    <w:p w:rsidR="0000786B" w:rsidRPr="00AE4D21" w:rsidRDefault="0000786B" w:rsidP="0000786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21">
        <w:rPr>
          <w:rFonts w:ascii="Times New Roman" w:hAnsi="Times New Roman" w:cs="Times New Roman"/>
          <w:b/>
          <w:bCs/>
          <w:sz w:val="28"/>
          <w:szCs w:val="28"/>
        </w:rPr>
        <w:t>«Отлично»</w:t>
      </w:r>
      <w:r w:rsidRPr="00AE4D21">
        <w:rPr>
          <w:rFonts w:ascii="Times New Roman" w:hAnsi="Times New Roman" w:cs="Times New Roman"/>
          <w:sz w:val="28"/>
          <w:szCs w:val="28"/>
        </w:rPr>
        <w:t xml:space="preserve"> выставляется за работу, которая носит исследовательский (</w:t>
      </w:r>
      <w:proofErr w:type="gramStart"/>
      <w:r w:rsidRPr="00AE4D21">
        <w:rPr>
          <w:rFonts w:ascii="Times New Roman" w:hAnsi="Times New Roman" w:cs="Times New Roman"/>
          <w:sz w:val="28"/>
          <w:szCs w:val="28"/>
        </w:rPr>
        <w:t xml:space="preserve">аналитический) </w:t>
      </w:r>
      <w:proofErr w:type="gramEnd"/>
      <w:r w:rsidRPr="00AE4D21">
        <w:rPr>
          <w:rFonts w:ascii="Times New Roman" w:hAnsi="Times New Roman" w:cs="Times New Roman"/>
          <w:sz w:val="28"/>
          <w:szCs w:val="28"/>
        </w:rPr>
        <w:t>характер, содержит грамотно изложенную теоретическую базу, критический анализ фактического материала, характеризуется логичным, последовательным изложением материала с соответствующими выводами и обоснованными предложениями, имеет положительные отзывы руководителя и рецензента, при защите показывает глубокое знание вопросов темы, свободно оперирует данными исследования, вносит обоснованные предложения по решению проблемы, во время доклада использует наглядные средства, легко отвечает на поставленные вопросы.</w:t>
      </w:r>
    </w:p>
    <w:p w:rsidR="0000786B" w:rsidRPr="00AE4D21" w:rsidRDefault="0000786B" w:rsidP="0000786B">
      <w:pPr>
        <w:pStyle w:val="a3"/>
        <w:spacing w:line="276" w:lineRule="auto"/>
        <w:ind w:firstLine="709"/>
        <w:rPr>
          <w:sz w:val="28"/>
          <w:szCs w:val="28"/>
        </w:rPr>
      </w:pPr>
      <w:proofErr w:type="gramStart"/>
      <w:r w:rsidRPr="00AE4D21">
        <w:rPr>
          <w:b/>
          <w:bCs/>
          <w:sz w:val="28"/>
          <w:szCs w:val="28"/>
        </w:rPr>
        <w:t>«Хорошо»</w:t>
      </w:r>
      <w:r w:rsidRPr="00AE4D21">
        <w:rPr>
          <w:sz w:val="28"/>
          <w:szCs w:val="28"/>
        </w:rPr>
        <w:t xml:space="preserve"> выставляется за работу, которая содержит грамотно изложенную теоретическую базу, критический анализ фактического материала, характеризуется логичным, последовательным изложением материала с соответствующими выводами, однако с не вполне обоснованными предложениями, имеет положительные отзывы руководителя и рецензента, при защите показывает знание вопросов темы, оперирует данными исследования, вносит предложения по решению проблемы, во время доклада использует наглядные средства, легко отвечает на поставленные вопросы.</w:t>
      </w:r>
      <w:proofErr w:type="gramEnd"/>
    </w:p>
    <w:p w:rsidR="0000786B" w:rsidRPr="00AE4D21" w:rsidRDefault="0000786B" w:rsidP="0000786B">
      <w:pPr>
        <w:pStyle w:val="a3"/>
        <w:spacing w:line="276" w:lineRule="auto"/>
        <w:ind w:firstLine="709"/>
        <w:rPr>
          <w:sz w:val="28"/>
          <w:szCs w:val="28"/>
        </w:rPr>
      </w:pPr>
    </w:p>
    <w:p w:rsidR="0000786B" w:rsidRPr="00AE4D21" w:rsidRDefault="0000786B" w:rsidP="0000786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D21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«Удовлетворительно»</w:t>
      </w:r>
      <w:r w:rsidRPr="00AE4D21">
        <w:rPr>
          <w:rFonts w:ascii="Times New Roman" w:hAnsi="Times New Roman" w:cs="Times New Roman"/>
          <w:sz w:val="28"/>
          <w:szCs w:val="28"/>
        </w:rPr>
        <w:t xml:space="preserve"> выставляется за работу, которая наряду с вышеуказанными положительными качествами отличается поверхностным анализом и недостаточно критическим разбором фактического материала, в ней просматривается непоследовательность изложения материала, представлены необоснованные предложения, в отзывах руководителя и рецензента имеются замечания по содержанию работы и методике анализа, при защите студент проявляет неуверенность, показывает не глубокое знание вопросов темы, не дает полного, аргументированного ответа на заданные вопросы.</w:t>
      </w:r>
      <w:proofErr w:type="gramEnd"/>
    </w:p>
    <w:p w:rsidR="00040A4E" w:rsidRPr="00AE4D21" w:rsidRDefault="0000786B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E4D21">
        <w:rPr>
          <w:b/>
          <w:bCs/>
          <w:sz w:val="28"/>
          <w:szCs w:val="28"/>
        </w:rPr>
        <w:t>«Неудовлетворительно»</w:t>
      </w:r>
      <w:r w:rsidRPr="00AE4D21">
        <w:rPr>
          <w:sz w:val="28"/>
          <w:szCs w:val="28"/>
        </w:rPr>
        <w:t xml:space="preserve"> выставляется за работу, которая не соответствует заявленной теме, объекту, предмету исследования, не реализовала поставленные цели и не решила указанные задачи, не отвечает требованиям, предъявляемым к выпускным квалификационным работам, в отзывах руководителя и рецензента имеются критические замечания, при защите студент затрудняется отвечать на поставленные вопросы по теме, не знает теории вопроса, при ответе допускает существенные ошибки. </w:t>
      </w:r>
      <w:proofErr w:type="gramEnd"/>
    </w:p>
    <w:p w:rsidR="00456FA9" w:rsidRPr="00AE4D21" w:rsidRDefault="00456FA9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:rsidR="00456FA9" w:rsidRPr="00AE4D21" w:rsidRDefault="00456FA9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:rsidR="00456FA9" w:rsidRPr="00AE4D21" w:rsidRDefault="00456FA9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:rsidR="00456FA9" w:rsidRPr="00AE4D21" w:rsidRDefault="00456FA9" w:rsidP="00456FA9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:rsidR="00456FA9" w:rsidRPr="00AE4D21" w:rsidRDefault="00456FA9" w:rsidP="00456FA9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56FA9" w:rsidRPr="00AE4D21" w:rsidRDefault="00456FA9" w:rsidP="00456FA9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56FA9" w:rsidRPr="00AE4D21" w:rsidRDefault="00456FA9" w:rsidP="00456FA9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56FA9" w:rsidRPr="00AE4D21" w:rsidRDefault="00456FA9" w:rsidP="00456FA9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56FA9" w:rsidRPr="00AE4D21" w:rsidRDefault="00456FA9" w:rsidP="00456FA9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56FA9" w:rsidRPr="00AE4D21" w:rsidRDefault="00456FA9" w:rsidP="00456FA9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56FA9" w:rsidRPr="00AE4D21" w:rsidRDefault="00456FA9" w:rsidP="00456FA9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56FA9" w:rsidRPr="00AE4D21" w:rsidRDefault="00AE4D21" w:rsidP="003941E5">
      <w:pPr>
        <w:rPr>
          <w:rFonts w:ascii="Times New Roman" w:hAnsi="Times New Roman" w:cs="Times New Roman"/>
          <w:iCs/>
          <w:sz w:val="28"/>
          <w:szCs w:val="28"/>
        </w:rPr>
      </w:pPr>
      <w:r w:rsidRPr="00AE4D21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000A0D" w:rsidRPr="00AE4D21" w:rsidRDefault="00000A0D" w:rsidP="00000A0D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lastRenderedPageBreak/>
        <w:t>Приложение 1</w:t>
      </w:r>
    </w:p>
    <w:p w:rsidR="00AE4D21" w:rsidRPr="00AE4D21" w:rsidRDefault="00AE4D21" w:rsidP="00AE4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D21">
        <w:rPr>
          <w:rFonts w:ascii="Times New Roman" w:hAnsi="Times New Roman" w:cs="Times New Roman"/>
          <w:b/>
          <w:sz w:val="24"/>
          <w:szCs w:val="24"/>
        </w:rPr>
        <w:t>Темы выпускных квалификационных работ</w:t>
      </w:r>
    </w:p>
    <w:p w:rsidR="00AE4D21" w:rsidRPr="00AE4D21" w:rsidRDefault="00BC4097" w:rsidP="00AE4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E4D21" w:rsidRPr="00AE4D21">
        <w:rPr>
          <w:rFonts w:ascii="Times New Roman" w:hAnsi="Times New Roman" w:cs="Times New Roman"/>
          <w:b/>
          <w:sz w:val="24"/>
          <w:szCs w:val="24"/>
        </w:rPr>
        <w:t>специальности 40.02.03 Право и судебное администрирование</w:t>
      </w:r>
    </w:p>
    <w:p w:rsidR="00861275" w:rsidRDefault="00BC4097" w:rsidP="00394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AE4D21" w:rsidRPr="00AE4D21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C25801" w:rsidRPr="00293ABE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ABE">
        <w:rPr>
          <w:rFonts w:ascii="Times New Roman" w:hAnsi="Times New Roman" w:cs="Times New Roman"/>
          <w:sz w:val="24"/>
          <w:szCs w:val="24"/>
        </w:rPr>
        <w:t xml:space="preserve">Возникновение </w:t>
      </w:r>
      <w:r w:rsidRPr="00293ABE">
        <w:rPr>
          <w:rFonts w:ascii="Times New Roman" w:eastAsia="Calibri" w:hAnsi="Times New Roman" w:cs="Times New Roman"/>
          <w:bCs/>
          <w:sz w:val="24"/>
          <w:szCs w:val="24"/>
        </w:rPr>
        <w:t>судебного делопроизводства в России, характеристика современного делопроизводства</w:t>
      </w:r>
    </w:p>
    <w:p w:rsidR="00C25801" w:rsidRPr="00293ABE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ABE">
        <w:rPr>
          <w:rFonts w:ascii="Times New Roman" w:eastAsia="Calibri" w:hAnsi="Times New Roman" w:cs="Times New Roman"/>
          <w:bCs/>
          <w:sz w:val="24"/>
          <w:szCs w:val="24"/>
        </w:rPr>
        <w:t xml:space="preserve">Классификация судебных документов, основные требования к их составлению </w:t>
      </w:r>
    </w:p>
    <w:p w:rsidR="00C25801" w:rsidRPr="00293ABE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ABE">
        <w:rPr>
          <w:rFonts w:ascii="Times New Roman" w:eastAsia="Calibri" w:hAnsi="Times New Roman" w:cs="Times New Roman"/>
          <w:bCs/>
          <w:sz w:val="24"/>
          <w:szCs w:val="24"/>
        </w:rPr>
        <w:t xml:space="preserve">Понятие аппарата суда и его задачи </w:t>
      </w:r>
    </w:p>
    <w:p w:rsidR="00C25801" w:rsidRPr="00293ABE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ABE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судебного делопроизводства при рассмотрении дел с участием присяжных заседателей </w:t>
      </w:r>
    </w:p>
    <w:p w:rsidR="00C25801" w:rsidRPr="00293ABE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ABE">
        <w:rPr>
          <w:rFonts w:ascii="Times New Roman" w:eastAsia="Calibri" w:hAnsi="Times New Roman" w:cs="Times New Roman"/>
          <w:bCs/>
          <w:sz w:val="24"/>
          <w:szCs w:val="24"/>
        </w:rPr>
        <w:t xml:space="preserve">Понятие организации работы и организационного обеспечения судов общей юрисдикции </w:t>
      </w:r>
    </w:p>
    <w:p w:rsidR="00C25801" w:rsidRPr="00293ABE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ABE">
        <w:rPr>
          <w:rFonts w:ascii="Times New Roman" w:eastAsia="Calibri" w:hAnsi="Times New Roman" w:cs="Times New Roman"/>
          <w:bCs/>
          <w:sz w:val="24"/>
          <w:szCs w:val="24"/>
        </w:rPr>
        <w:t>Понятие, цели и основные направления организационного обеспечения деятельности судов общей юрисдикции и органов судейского сообщества</w:t>
      </w:r>
    </w:p>
    <w:p w:rsidR="00C25801" w:rsidRPr="00293ABE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ABE">
        <w:rPr>
          <w:rFonts w:ascii="Times New Roman" w:eastAsia="Calibri" w:hAnsi="Times New Roman" w:cs="Times New Roman"/>
          <w:bCs/>
          <w:sz w:val="24"/>
          <w:szCs w:val="24"/>
        </w:rPr>
        <w:t>Подготовка к рассмотрению дела в судебном заседании, производство по делу в ходе рассмотрения его в судебном заседании, оформление дела после его рассмотрения судом</w:t>
      </w:r>
    </w:p>
    <w:p w:rsidR="00C25801" w:rsidRPr="00293ABE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ABE">
        <w:rPr>
          <w:rFonts w:ascii="Times New Roman" w:eastAsia="Calibri" w:hAnsi="Times New Roman" w:cs="Times New Roman"/>
          <w:bCs/>
          <w:sz w:val="24"/>
          <w:szCs w:val="24"/>
        </w:rPr>
        <w:t xml:space="preserve">Особенности подготовки к рассмотрению уголовного дела в судебном заседании, производство по уголовному делу в ходе рассмотрения в судебном заседании, оформление дела после его рассмотрения судом, делопроизводство по материалам досудебного производства </w:t>
      </w:r>
    </w:p>
    <w:p w:rsidR="00C25801" w:rsidRPr="00293ABE" w:rsidRDefault="00C25801" w:rsidP="00C25801">
      <w:pPr>
        <w:pStyle w:val="af3"/>
        <w:numPr>
          <w:ilvl w:val="0"/>
          <w:numId w:val="23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3ABE">
        <w:rPr>
          <w:rFonts w:ascii="Times New Roman" w:hAnsi="Times New Roman" w:cs="Times New Roman"/>
          <w:sz w:val="24"/>
          <w:szCs w:val="24"/>
        </w:rPr>
        <w:t>Защита информации в суде, информационная безопасность, антивирусные программы</w:t>
      </w:r>
    </w:p>
    <w:p w:rsidR="00C25801" w:rsidRPr="00293ABE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ABE">
        <w:rPr>
          <w:rFonts w:ascii="Times New Roman" w:eastAsia="Calibri" w:hAnsi="Times New Roman" w:cs="Times New Roman"/>
          <w:bCs/>
          <w:sz w:val="24"/>
          <w:szCs w:val="24"/>
        </w:rPr>
        <w:t>Система и структура  и правовые основы деятельности Судебного департамента при Верховном Суде РФ</w:t>
      </w:r>
    </w:p>
    <w:p w:rsidR="00C25801" w:rsidRPr="00293ABE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ABE">
        <w:rPr>
          <w:rFonts w:ascii="Times New Roman" w:eastAsia="Calibri" w:hAnsi="Times New Roman" w:cs="Times New Roman"/>
          <w:bCs/>
          <w:sz w:val="24"/>
          <w:szCs w:val="24"/>
        </w:rPr>
        <w:t>Цели, основные задачи и направления международно-правового сотрудничества судебных органов общей юрисдикции</w:t>
      </w:r>
    </w:p>
    <w:p w:rsidR="00C25801" w:rsidRPr="00293ABE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ABE">
        <w:rPr>
          <w:rFonts w:ascii="Times New Roman" w:eastAsia="Calibri" w:hAnsi="Times New Roman" w:cs="Times New Roman"/>
          <w:bCs/>
          <w:sz w:val="24"/>
          <w:szCs w:val="24"/>
        </w:rPr>
        <w:t xml:space="preserve">Значение и задачи материально-технического и иного обеспечения деятельности судов </w:t>
      </w:r>
    </w:p>
    <w:p w:rsidR="00C25801" w:rsidRPr="00293ABE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ABE">
        <w:rPr>
          <w:rFonts w:ascii="Times New Roman" w:eastAsia="Calibri" w:hAnsi="Times New Roman" w:cs="Times New Roman"/>
          <w:bCs/>
          <w:sz w:val="24"/>
          <w:szCs w:val="24"/>
        </w:rPr>
        <w:t xml:space="preserve">Кадровое обеспечение деятельности судов </w:t>
      </w:r>
    </w:p>
    <w:p w:rsidR="00C25801" w:rsidRPr="00293ABE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ABE">
        <w:rPr>
          <w:rFonts w:ascii="Times New Roman" w:eastAsia="Calibri" w:hAnsi="Times New Roman" w:cs="Times New Roman"/>
          <w:bCs/>
          <w:sz w:val="24"/>
          <w:szCs w:val="24"/>
        </w:rPr>
        <w:t xml:space="preserve">Этические требования к деятельности судебной власти </w:t>
      </w:r>
    </w:p>
    <w:p w:rsidR="00C25801" w:rsidRPr="00293ABE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ABE">
        <w:rPr>
          <w:rFonts w:ascii="Times New Roman" w:eastAsia="Calibri" w:hAnsi="Times New Roman" w:cs="Times New Roman"/>
          <w:bCs/>
          <w:sz w:val="24"/>
          <w:szCs w:val="24"/>
        </w:rPr>
        <w:t xml:space="preserve">Основы государственной политики и концепции информатизации деятельности судов </w:t>
      </w:r>
    </w:p>
    <w:p w:rsidR="00C25801" w:rsidRPr="00293ABE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ABE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деятельности отдела кодификации и систематизации законодательства в суде </w:t>
      </w:r>
    </w:p>
    <w:p w:rsidR="00C25801" w:rsidRPr="00293ABE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ABE">
        <w:rPr>
          <w:rFonts w:ascii="Times New Roman" w:eastAsia="Calibri" w:hAnsi="Times New Roman" w:cs="Times New Roman"/>
          <w:bCs/>
          <w:sz w:val="24"/>
          <w:szCs w:val="24"/>
        </w:rPr>
        <w:t>Общие требования к оформлению судебных документов для передачи в архив</w:t>
      </w:r>
    </w:p>
    <w:p w:rsidR="00C25801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ABE">
        <w:rPr>
          <w:rFonts w:ascii="Times New Roman" w:eastAsia="Times New Roman" w:hAnsi="Times New Roman" w:cs="Times New Roman"/>
          <w:sz w:val="24"/>
          <w:szCs w:val="24"/>
        </w:rPr>
        <w:t>Оформление судебных дел, производств и документов общего делопроизводства к последующему хранению в архиве суда,</w:t>
      </w:r>
      <w:r w:rsidRPr="00463BF8">
        <w:rPr>
          <w:rFonts w:ascii="Times New Roman" w:eastAsia="Times New Roman" w:hAnsi="Times New Roman" w:cs="Times New Roman"/>
          <w:sz w:val="24"/>
          <w:szCs w:val="24"/>
        </w:rPr>
        <w:t xml:space="preserve"> их комплектование и учет</w:t>
      </w:r>
    </w:p>
    <w:p w:rsidR="00C25801" w:rsidRPr="00827447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447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работы по приему, рассмотрению жалоб и заявлений </w:t>
      </w:r>
      <w:proofErr w:type="spellStart"/>
      <w:r w:rsidRPr="00827447">
        <w:rPr>
          <w:rFonts w:ascii="Times New Roman" w:eastAsia="Calibri" w:hAnsi="Times New Roman" w:cs="Times New Roman"/>
          <w:bCs/>
          <w:sz w:val="24"/>
          <w:szCs w:val="24"/>
        </w:rPr>
        <w:t>непроцессуального</w:t>
      </w:r>
      <w:proofErr w:type="spellEnd"/>
      <w:r w:rsidRPr="00827447">
        <w:rPr>
          <w:rFonts w:ascii="Times New Roman" w:eastAsia="Calibri" w:hAnsi="Times New Roman" w:cs="Times New Roman"/>
          <w:bCs/>
          <w:sz w:val="24"/>
          <w:szCs w:val="24"/>
        </w:rPr>
        <w:t xml:space="preserve"> характера, </w:t>
      </w:r>
      <w:proofErr w:type="spellStart"/>
      <w:r w:rsidRPr="00827447">
        <w:rPr>
          <w:rFonts w:ascii="Times New Roman" w:eastAsia="Calibri" w:hAnsi="Times New Roman" w:cs="Times New Roman"/>
          <w:bCs/>
          <w:sz w:val="24"/>
          <w:szCs w:val="24"/>
        </w:rPr>
        <w:t>внепроцессуальных</w:t>
      </w:r>
      <w:proofErr w:type="spellEnd"/>
      <w:r w:rsidRPr="00827447">
        <w:rPr>
          <w:rFonts w:ascii="Times New Roman" w:eastAsia="Calibri" w:hAnsi="Times New Roman" w:cs="Times New Roman"/>
          <w:bCs/>
          <w:sz w:val="24"/>
          <w:szCs w:val="24"/>
        </w:rPr>
        <w:t xml:space="preserve"> обращений и приему посетителей в судах</w:t>
      </w:r>
    </w:p>
    <w:p w:rsidR="00C25801" w:rsidRPr="00382A2C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A2C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судебной системы </w:t>
      </w:r>
      <w:r>
        <w:rPr>
          <w:rFonts w:ascii="Times New Roman" w:hAnsi="Times New Roman" w:cs="Times New Roman"/>
          <w:sz w:val="24"/>
          <w:szCs w:val="24"/>
        </w:rPr>
        <w:t>РФ</w:t>
      </w:r>
    </w:p>
    <w:p w:rsidR="00C25801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анализа и обобщения судебной практики РФ</w:t>
      </w:r>
    </w:p>
    <w:p w:rsidR="00C25801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Автоматизация судебного делопроизводства </w:t>
      </w:r>
    </w:p>
    <w:p w:rsidR="00C25801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технологии, применяемые судами при рассмотрении дел </w:t>
      </w:r>
    </w:p>
    <w:p w:rsidR="00C25801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системы судебной деятельности </w:t>
      </w:r>
    </w:p>
    <w:p w:rsidR="00C25801" w:rsidRPr="00291CB1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CB1">
        <w:rPr>
          <w:rFonts w:ascii="Times New Roman" w:eastAsia="Times New Roman" w:hAnsi="Times New Roman" w:cs="Times New Roman"/>
          <w:sz w:val="24"/>
          <w:szCs w:val="24"/>
        </w:rPr>
        <w:t>Делопроизводство по прохождению апелляционной, частной жалобы, представления на судебные решения по гражданским и уголовным дела</w:t>
      </w:r>
      <w:r>
        <w:rPr>
          <w:rFonts w:ascii="Times New Roman" w:hAnsi="Times New Roman" w:cs="Times New Roman"/>
          <w:sz w:val="24"/>
          <w:szCs w:val="24"/>
        </w:rPr>
        <w:t xml:space="preserve">м, делам об административных правонарушениях </w:t>
      </w:r>
    </w:p>
    <w:p w:rsidR="00C25801" w:rsidRPr="006D1C63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CB1">
        <w:rPr>
          <w:rFonts w:ascii="Times New Roman" w:hAnsi="Times New Roman" w:cs="Times New Roman"/>
          <w:bCs/>
          <w:sz w:val="24"/>
          <w:szCs w:val="24"/>
        </w:rPr>
        <w:t>Международно-правовое сотрудничество как одно из направлений организационного обеспечения деятельности судов общей юрисдикции</w:t>
      </w:r>
    </w:p>
    <w:p w:rsidR="00C25801" w:rsidRPr="006D1C63" w:rsidRDefault="00C25801" w:rsidP="00C25801">
      <w:pPr>
        <w:pStyle w:val="af3"/>
        <w:numPr>
          <w:ilvl w:val="0"/>
          <w:numId w:val="23"/>
        </w:numPr>
        <w:spacing w:after="16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1C63">
        <w:rPr>
          <w:rFonts w:ascii="Times New Roman" w:hAnsi="Times New Roman" w:cs="Times New Roman"/>
          <w:sz w:val="24"/>
          <w:szCs w:val="24"/>
        </w:rPr>
        <w:t xml:space="preserve">Обеспечение защиты информационных ресурсов суда </w:t>
      </w:r>
    </w:p>
    <w:p w:rsidR="00C25801" w:rsidRPr="006D1C63" w:rsidRDefault="00C25801" w:rsidP="00C25801">
      <w:pPr>
        <w:pStyle w:val="af3"/>
        <w:numPr>
          <w:ilvl w:val="0"/>
          <w:numId w:val="23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1C63">
        <w:rPr>
          <w:rFonts w:ascii="Times New Roman" w:hAnsi="Times New Roman" w:cs="Times New Roman"/>
          <w:sz w:val="24"/>
          <w:szCs w:val="24"/>
        </w:rPr>
        <w:t>Информационные технологии в сфере доказывания при рассмотрении дел судом;</w:t>
      </w:r>
    </w:p>
    <w:p w:rsidR="00C25801" w:rsidRPr="006D1C63" w:rsidRDefault="00C25801" w:rsidP="00C25801">
      <w:pPr>
        <w:pStyle w:val="af3"/>
        <w:numPr>
          <w:ilvl w:val="0"/>
          <w:numId w:val="23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1C63">
        <w:rPr>
          <w:rFonts w:ascii="Times New Roman" w:hAnsi="Times New Roman" w:cs="Times New Roman"/>
          <w:sz w:val="24"/>
          <w:szCs w:val="24"/>
        </w:rPr>
        <w:lastRenderedPageBreak/>
        <w:t xml:space="preserve">Порядок подачи документов в суд в электронном виде </w:t>
      </w:r>
    </w:p>
    <w:p w:rsidR="003941E5" w:rsidRPr="003941E5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840">
        <w:rPr>
          <w:rFonts w:ascii="Times New Roman" w:hAnsi="Times New Roman" w:cs="Times New Roman"/>
          <w:sz w:val="24"/>
          <w:szCs w:val="24"/>
        </w:rPr>
        <w:t xml:space="preserve">Органы, осуществляющие организационное обеспечение деятельности мировых судов. </w:t>
      </w:r>
    </w:p>
    <w:p w:rsidR="00C25801" w:rsidRPr="003941E5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1E5">
        <w:rPr>
          <w:rFonts w:ascii="Times New Roman" w:hAnsi="Times New Roman" w:cs="Times New Roman"/>
          <w:sz w:val="24"/>
          <w:szCs w:val="24"/>
        </w:rPr>
        <w:t xml:space="preserve">Аппарат мирового суда. Функции аппарата мирового суда. </w:t>
      </w:r>
    </w:p>
    <w:p w:rsidR="003941E5" w:rsidRPr="003941E5" w:rsidRDefault="003941E5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1E5">
        <w:rPr>
          <w:rFonts w:ascii="Times New Roman" w:eastAsia="Times New Roman" w:hAnsi="Times New Roman" w:cs="Times New Roman"/>
          <w:sz w:val="24"/>
          <w:szCs w:val="24"/>
        </w:rPr>
        <w:t>Организация статистической работы в правоохранительных органах, органах юстиции и судах.</w:t>
      </w:r>
    </w:p>
    <w:p w:rsidR="003941E5" w:rsidRPr="003941E5" w:rsidRDefault="003941E5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1E5">
        <w:rPr>
          <w:rFonts w:ascii="Times New Roman" w:hAnsi="Times New Roman" w:cs="Times New Roman"/>
          <w:sz w:val="24"/>
          <w:szCs w:val="24"/>
        </w:rPr>
        <w:t>Организация управления архивным делом РФ</w:t>
      </w:r>
    </w:p>
    <w:p w:rsidR="0066021B" w:rsidRPr="0066021B" w:rsidRDefault="0066021B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1B">
        <w:rPr>
          <w:rFonts w:ascii="Times New Roman" w:eastAsia="Calibri" w:hAnsi="Times New Roman" w:cs="Times New Roman"/>
          <w:bCs/>
          <w:sz w:val="24"/>
          <w:szCs w:val="24"/>
        </w:rPr>
        <w:t>Понятие и виды архивных документов</w:t>
      </w:r>
      <w:r w:rsidRPr="00660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1E5" w:rsidRPr="0066021B" w:rsidRDefault="003941E5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1B">
        <w:rPr>
          <w:rFonts w:ascii="Times New Roman" w:hAnsi="Times New Roman" w:cs="Times New Roman"/>
          <w:sz w:val="24"/>
          <w:szCs w:val="24"/>
        </w:rPr>
        <w:t>Взаимоотношения судов с органами Архивного фонда РФ</w:t>
      </w:r>
    </w:p>
    <w:p w:rsidR="003941E5" w:rsidRPr="0066021B" w:rsidRDefault="003941E5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1B">
        <w:rPr>
          <w:rFonts w:ascii="Times New Roman" w:eastAsia="Calibri" w:hAnsi="Times New Roman" w:cs="Times New Roman"/>
          <w:bCs/>
          <w:sz w:val="24"/>
          <w:szCs w:val="24"/>
        </w:rPr>
        <w:t>Общие требования к оформлению судебных документов для передачи в архив</w:t>
      </w:r>
    </w:p>
    <w:p w:rsidR="0066021B" w:rsidRPr="0066021B" w:rsidRDefault="0066021B" w:rsidP="0066021B">
      <w:pPr>
        <w:pStyle w:val="af3"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1B">
        <w:rPr>
          <w:rFonts w:ascii="Times New Roman" w:eastAsia="Calibri" w:hAnsi="Times New Roman" w:cs="Times New Roman"/>
          <w:bCs/>
          <w:sz w:val="24"/>
          <w:szCs w:val="24"/>
        </w:rPr>
        <w:t>Организация архивного дела в суде</w:t>
      </w:r>
    </w:p>
    <w:p w:rsidR="0066021B" w:rsidRPr="0066021B" w:rsidRDefault="0066021B" w:rsidP="0066021B">
      <w:pPr>
        <w:pStyle w:val="af3"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1B">
        <w:rPr>
          <w:rFonts w:ascii="Times New Roman" w:eastAsia="Calibri" w:hAnsi="Times New Roman" w:cs="Times New Roman"/>
          <w:bCs/>
          <w:sz w:val="24"/>
          <w:szCs w:val="24"/>
        </w:rPr>
        <w:t>Организация использования документов архива суда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1B">
        <w:rPr>
          <w:rFonts w:ascii="Times New Roman" w:hAnsi="Times New Roman" w:cs="Times New Roman"/>
          <w:color w:val="000000"/>
          <w:sz w:val="24"/>
          <w:szCs w:val="24"/>
        </w:rPr>
        <w:t>Взаимодействие исполнительного производства</w:t>
      </w:r>
      <w:r w:rsidRPr="003941E5">
        <w:rPr>
          <w:rFonts w:ascii="Times New Roman" w:hAnsi="Times New Roman" w:cs="Times New Roman"/>
          <w:color w:val="000000"/>
          <w:sz w:val="24"/>
          <w:szCs w:val="24"/>
        </w:rPr>
        <w:t xml:space="preserve"> с гражданским процессуальным и арбитражным процессуальным</w:t>
      </w:r>
      <w:r w:rsidRPr="001C0D98">
        <w:rPr>
          <w:rFonts w:ascii="Times New Roman" w:hAnsi="Times New Roman"/>
          <w:color w:val="000000"/>
          <w:sz w:val="24"/>
          <w:szCs w:val="24"/>
        </w:rPr>
        <w:t xml:space="preserve"> правом</w:t>
      </w:r>
    </w:p>
    <w:p w:rsidR="00C25801" w:rsidRPr="00293ABE" w:rsidRDefault="00C25801" w:rsidP="00C25801">
      <w:pPr>
        <w:pStyle w:val="af3"/>
        <w:numPr>
          <w:ilvl w:val="0"/>
          <w:numId w:val="2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93ABE">
        <w:rPr>
          <w:rFonts w:ascii="Times New Roman" w:hAnsi="Times New Roman"/>
          <w:sz w:val="24"/>
          <w:szCs w:val="24"/>
        </w:rPr>
        <w:t>Возникновение и развитие законодательства об исполнительном производстве</w:t>
      </w:r>
    </w:p>
    <w:p w:rsidR="00C25801" w:rsidRPr="00293ABE" w:rsidRDefault="00C25801" w:rsidP="00C25801">
      <w:pPr>
        <w:pStyle w:val="af3"/>
        <w:numPr>
          <w:ilvl w:val="0"/>
          <w:numId w:val="23"/>
        </w:numPr>
        <w:tabs>
          <w:tab w:val="left" w:pos="0"/>
        </w:tabs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93ABE">
        <w:rPr>
          <w:rFonts w:ascii="Times New Roman" w:hAnsi="Times New Roman"/>
          <w:sz w:val="24"/>
          <w:szCs w:val="24"/>
          <w:shd w:val="clear" w:color="auto" w:fill="FFFFFF"/>
        </w:rPr>
        <w:t>Исполнение исполнительных документов о восстановлении на работе и иным трудовым делам.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sz w:val="24"/>
          <w:szCs w:val="24"/>
          <w:shd w:val="clear" w:color="auto" w:fill="FFFFFF"/>
        </w:rPr>
        <w:t>Исполнение исполнительных документов, обязывающих должника совершить определенные действия или воздержаться от их совершения.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sz w:val="24"/>
          <w:szCs w:val="24"/>
          <w:shd w:val="clear" w:color="auto" w:fill="FFFFFF"/>
        </w:rPr>
        <w:t>Исполнение решений суда о взыскании алиментов и задолженности по алиментам.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color w:val="000000"/>
          <w:sz w:val="24"/>
          <w:szCs w:val="24"/>
        </w:rPr>
        <w:t>Исполнительные документы: понятие, виды, требования, предъявляемые к их содержанию.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sz w:val="24"/>
          <w:szCs w:val="24"/>
          <w:shd w:val="clear" w:color="auto" w:fill="FFFFFF"/>
        </w:rPr>
        <w:t>Лица, содействующие исполнительному производству.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sz w:val="24"/>
          <w:szCs w:val="24"/>
          <w:shd w:val="clear" w:color="auto" w:fill="FFFFFF"/>
        </w:rPr>
        <w:t>Обжалование действий (бездействия) судебного пристава-исполнителя.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sz w:val="24"/>
          <w:szCs w:val="24"/>
          <w:shd w:val="clear" w:color="auto" w:fill="FFFFFF"/>
        </w:rPr>
        <w:t>Обращение взыскания на заработную плату и иные виды доходов должника.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sz w:val="24"/>
          <w:szCs w:val="24"/>
        </w:rPr>
        <w:t>Обращение взыскания на имущество  должника как основная мера принудительного исполнения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0D98">
        <w:rPr>
          <w:rFonts w:ascii="Times New Roman" w:eastAsia="Times New Roman" w:hAnsi="Times New Roman" w:cs="Times New Roman"/>
        </w:rPr>
        <w:t>Окончание, как завершающая стадия исполнительного производства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color w:val="000000"/>
          <w:sz w:val="24"/>
          <w:szCs w:val="24"/>
        </w:rPr>
        <w:t>Организация деятельности службы судебных приставов.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sz w:val="24"/>
          <w:szCs w:val="24"/>
          <w:shd w:val="clear" w:color="auto" w:fill="FFFFFF"/>
        </w:rPr>
        <w:t>Особенности исполнения исполнительных документов неимущественного характера. 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sz w:val="24"/>
          <w:szCs w:val="24"/>
          <w:shd w:val="clear" w:color="auto" w:fill="FFFFFF"/>
        </w:rPr>
        <w:t>Особенности исполнения исполнительных документов о выселении должника, вселении взыскателя и иным жилищным делам.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color w:val="000000"/>
          <w:sz w:val="24"/>
          <w:szCs w:val="24"/>
        </w:rPr>
        <w:t>Особенности исполнения исполнительных документов по делам о защите чести, достоинства и деловой репутации.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color w:val="000000"/>
          <w:sz w:val="24"/>
          <w:szCs w:val="24"/>
        </w:rPr>
        <w:t>Особенности исполнения исполнительных документов по жалобам на государственные органы, органы местного самоуправления и должностных лиц.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color w:val="000000"/>
          <w:sz w:val="24"/>
          <w:szCs w:val="24"/>
        </w:rPr>
        <w:t>Особенности исполнения исполнительных документов сфере авторского права и интеллектуальной собственности.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0D98">
        <w:rPr>
          <w:rFonts w:ascii="Times New Roman" w:hAnsi="Times New Roman"/>
          <w:sz w:val="24"/>
          <w:szCs w:val="24"/>
          <w:shd w:val="clear" w:color="auto" w:fill="FFFFFF"/>
        </w:rPr>
        <w:t>Особенности исполнительного производства в иностранных государствах.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sz w:val="24"/>
          <w:szCs w:val="24"/>
          <w:shd w:val="clear" w:color="auto" w:fill="FFFFFF"/>
        </w:rPr>
        <w:t>Особенности обращение взыскания на имущество гражданина должника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sz w:val="24"/>
          <w:szCs w:val="24"/>
          <w:shd w:val="clear" w:color="auto" w:fill="FFFFFF"/>
        </w:rPr>
        <w:t>Особенности обращения взыскания на дебиторскую задолженность.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color w:val="000000"/>
          <w:sz w:val="24"/>
          <w:szCs w:val="24"/>
        </w:rPr>
        <w:t>Особенности обращения взыскания на заработок и имущество должника отбывающего уголовное наказание.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sz w:val="24"/>
          <w:szCs w:val="24"/>
          <w:shd w:val="clear" w:color="auto" w:fill="FFFFFF"/>
        </w:rPr>
        <w:t>Особенности обращения взыскания на недвижимое имущество.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sz w:val="24"/>
          <w:szCs w:val="24"/>
          <w:shd w:val="clear" w:color="auto" w:fill="FFFFFF"/>
        </w:rPr>
        <w:t>Особенности обращения взыскания на объекты интеллектуальной собственности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sz w:val="24"/>
          <w:szCs w:val="24"/>
          <w:shd w:val="clear" w:color="auto" w:fill="FFFFFF"/>
        </w:rPr>
        <w:t>Особенности обращения взыскания на ценные бумаги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D98">
        <w:rPr>
          <w:rFonts w:ascii="Times New Roman" w:hAnsi="Times New Roman" w:cs="Times New Roman"/>
          <w:sz w:val="24"/>
          <w:szCs w:val="24"/>
        </w:rPr>
        <w:t>Признание и исполнение решений иностранных судов в РФ и за рубежом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color w:val="000000"/>
          <w:sz w:val="24"/>
          <w:szCs w:val="24"/>
        </w:rPr>
        <w:t>Ответственность в исполнительном производстве.  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Подготовка судебного пристава-исполнителя к принудительному исполнению 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0D98">
        <w:rPr>
          <w:rFonts w:ascii="Times New Roman" w:hAnsi="Times New Roman"/>
          <w:color w:val="000000"/>
          <w:sz w:val="24"/>
          <w:szCs w:val="24"/>
        </w:rPr>
        <w:t xml:space="preserve"> Правовое положение судебного пристава-исполнителя как участника исполнительного производства. 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color w:val="000000"/>
          <w:sz w:val="24"/>
          <w:szCs w:val="24"/>
        </w:rPr>
        <w:t>Правовой статус органов принудительного исполнения в исполнительном производстве.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sz w:val="24"/>
          <w:szCs w:val="24"/>
          <w:shd w:val="clear" w:color="auto" w:fill="FFFFFF"/>
        </w:rPr>
        <w:t>Предъявление исков в исполнительном производстве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sz w:val="24"/>
          <w:szCs w:val="24"/>
        </w:rPr>
        <w:t>Приостановление и прекращение исполнительного производства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color w:val="000000"/>
          <w:sz w:val="24"/>
          <w:szCs w:val="24"/>
        </w:rPr>
        <w:t>Способы защиты прав участников исполнительного производства.  </w:t>
      </w:r>
    </w:p>
    <w:p w:rsidR="00C25801" w:rsidRPr="001C0D98" w:rsidRDefault="00C25801" w:rsidP="00C25801">
      <w:pPr>
        <w:pStyle w:val="af3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0D98">
        <w:rPr>
          <w:rFonts w:ascii="Times New Roman" w:hAnsi="Times New Roman"/>
          <w:sz w:val="24"/>
          <w:szCs w:val="24"/>
        </w:rPr>
        <w:t>Стадии исполнительного производства</w:t>
      </w:r>
    </w:p>
    <w:p w:rsidR="00D62CA9" w:rsidRDefault="00C25801" w:rsidP="00C25801">
      <w:pPr>
        <w:pStyle w:val="af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0D98">
        <w:rPr>
          <w:rFonts w:ascii="Times New Roman" w:hAnsi="Times New Roman"/>
          <w:sz w:val="24"/>
          <w:szCs w:val="24"/>
          <w:shd w:val="clear" w:color="auto" w:fill="FFFFFF"/>
        </w:rPr>
        <w:t>Стороны как основные участники исполнительного производства.</w:t>
      </w: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801" w:rsidRDefault="00C25801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41E5" w:rsidRDefault="003941E5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41E5" w:rsidRDefault="003941E5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41E5" w:rsidRDefault="003941E5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41E5" w:rsidRPr="00C25801" w:rsidRDefault="003941E5" w:rsidP="00C258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62CA9" w:rsidRPr="00AE4D21" w:rsidRDefault="00D62CA9" w:rsidP="00040A4E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iCs/>
        </w:rPr>
      </w:pPr>
    </w:p>
    <w:p w:rsidR="009501E4" w:rsidRPr="00AE4D21" w:rsidRDefault="007574E6" w:rsidP="0035515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E4D21">
        <w:rPr>
          <w:rFonts w:ascii="Times New Roman" w:hAnsi="Times New Roman" w:cs="Times New Roman"/>
          <w:sz w:val="28"/>
        </w:rPr>
        <w:t>Частное</w:t>
      </w:r>
      <w:r w:rsidR="00C1086C" w:rsidRPr="00AE4D21">
        <w:rPr>
          <w:rFonts w:ascii="Times New Roman" w:hAnsi="Times New Roman" w:cs="Times New Roman"/>
          <w:sz w:val="28"/>
        </w:rPr>
        <w:t xml:space="preserve"> профессиональное образовательное учреждение</w:t>
      </w:r>
    </w:p>
    <w:p w:rsidR="00C1086C" w:rsidRPr="00AE4D21" w:rsidRDefault="00C1086C" w:rsidP="0035515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E4D21">
        <w:rPr>
          <w:rFonts w:ascii="Times New Roman" w:hAnsi="Times New Roman" w:cs="Times New Roman"/>
          <w:sz w:val="28"/>
        </w:rPr>
        <w:t>Иркутский техникум экономики и права</w:t>
      </w:r>
    </w:p>
    <w:p w:rsidR="00355158" w:rsidRPr="00AE4D21" w:rsidRDefault="00355158" w:rsidP="0035515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501E4" w:rsidRPr="00AE4D21" w:rsidRDefault="009501E4" w:rsidP="00355158">
      <w:pPr>
        <w:suppressAutoHyphens/>
        <w:autoSpaceDE w:val="0"/>
        <w:autoSpaceDN w:val="0"/>
        <w:adjustRightInd w:val="0"/>
        <w:spacing w:after="0"/>
        <w:ind w:left="6120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574E6" w:rsidRPr="00AE4D21">
        <w:rPr>
          <w:rFonts w:ascii="Times New Roman" w:hAnsi="Times New Roman" w:cs="Times New Roman"/>
          <w:sz w:val="24"/>
          <w:szCs w:val="24"/>
        </w:rPr>
        <w:t>Ч</w:t>
      </w:r>
      <w:r w:rsidR="00C1086C" w:rsidRPr="00AE4D21">
        <w:rPr>
          <w:rFonts w:ascii="Times New Roman" w:hAnsi="Times New Roman" w:cs="Times New Roman"/>
          <w:sz w:val="24"/>
          <w:szCs w:val="24"/>
        </w:rPr>
        <w:t>П</w:t>
      </w:r>
      <w:r w:rsidRPr="00AE4D21">
        <w:rPr>
          <w:rFonts w:ascii="Times New Roman" w:hAnsi="Times New Roman" w:cs="Times New Roman"/>
          <w:sz w:val="24"/>
          <w:szCs w:val="24"/>
        </w:rPr>
        <w:t xml:space="preserve">ОУ </w:t>
      </w:r>
      <w:r w:rsidR="00C1086C" w:rsidRPr="00AE4D21">
        <w:rPr>
          <w:rFonts w:ascii="Times New Roman" w:hAnsi="Times New Roman" w:cs="Times New Roman"/>
          <w:sz w:val="24"/>
          <w:szCs w:val="24"/>
        </w:rPr>
        <w:t>Иркутский техникум экономики и права</w:t>
      </w:r>
    </w:p>
    <w:p w:rsidR="00C1086C" w:rsidRPr="00AE4D21" w:rsidRDefault="00C1086C" w:rsidP="00040A4E">
      <w:pPr>
        <w:suppressAutoHyphens/>
        <w:autoSpaceDE w:val="0"/>
        <w:autoSpaceDN w:val="0"/>
        <w:adjustRightInd w:val="0"/>
        <w:ind w:left="6120"/>
        <w:rPr>
          <w:rFonts w:ascii="Times New Roman" w:hAnsi="Times New Roman" w:cs="Times New Roman"/>
          <w:iCs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01E4" w:rsidRPr="00AE4D21" w:rsidRDefault="009501E4" w:rsidP="00040A4E">
      <w:pPr>
        <w:suppressAutoHyphens/>
        <w:autoSpaceDE w:val="0"/>
        <w:autoSpaceDN w:val="0"/>
        <w:adjustRightInd w:val="0"/>
        <w:ind w:firstLine="6120"/>
        <w:rPr>
          <w:rFonts w:ascii="Times New Roman" w:hAnsi="Times New Roman" w:cs="Times New Roman"/>
          <w:sz w:val="24"/>
          <w:szCs w:val="24"/>
        </w:rPr>
      </w:pPr>
      <w:proofErr w:type="gramStart"/>
      <w:r w:rsidRPr="00AE4D2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E4D21">
        <w:rPr>
          <w:rFonts w:ascii="Times New Roman" w:hAnsi="Times New Roman" w:cs="Times New Roman"/>
          <w:sz w:val="24"/>
          <w:szCs w:val="24"/>
        </w:rPr>
        <w:t xml:space="preserve"> группы №______</w:t>
      </w:r>
    </w:p>
    <w:p w:rsidR="00355158" w:rsidRPr="00AE4D21" w:rsidRDefault="009501E4" w:rsidP="00355158">
      <w:pPr>
        <w:suppressAutoHyphens/>
        <w:autoSpaceDE w:val="0"/>
        <w:autoSpaceDN w:val="0"/>
        <w:adjustRightInd w:val="0"/>
        <w:ind w:left="6120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55158" w:rsidRPr="00AE4D21">
        <w:rPr>
          <w:rFonts w:ascii="Times New Roman" w:hAnsi="Times New Roman" w:cs="Times New Roman"/>
          <w:sz w:val="24"/>
          <w:szCs w:val="24"/>
        </w:rPr>
        <w:t>_____________________</w:t>
      </w:r>
      <w:r w:rsidRPr="00AE4D21">
        <w:rPr>
          <w:rFonts w:ascii="Times New Roman" w:hAnsi="Times New Roman" w:cs="Times New Roman"/>
          <w:sz w:val="24"/>
          <w:szCs w:val="24"/>
        </w:rPr>
        <w:t>___</w:t>
      </w:r>
    </w:p>
    <w:p w:rsidR="009501E4" w:rsidRPr="00AE4D21" w:rsidRDefault="00355158" w:rsidP="00355158">
      <w:pPr>
        <w:suppressAutoHyphens/>
        <w:autoSpaceDE w:val="0"/>
        <w:autoSpaceDN w:val="0"/>
        <w:adjustRightInd w:val="0"/>
        <w:ind w:left="7536" w:firstLine="252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(ФИО)</w:t>
      </w:r>
    </w:p>
    <w:p w:rsidR="009501E4" w:rsidRPr="00AE4D21" w:rsidRDefault="009501E4" w:rsidP="00040A4E">
      <w:pPr>
        <w:pStyle w:val="1"/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E4D21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355158" w:rsidRPr="00AE4D21" w:rsidRDefault="009501E4" w:rsidP="00456F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О теме выпускной квалификационной работы</w:t>
      </w:r>
    </w:p>
    <w:p w:rsidR="00352600" w:rsidRPr="00AE4D21" w:rsidRDefault="009501E4" w:rsidP="00040A4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В связи с выполнением образовательной программы по </w:t>
      </w:r>
      <w:r w:rsidR="00C1086C" w:rsidRPr="00AE4D21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BC4097">
        <w:rPr>
          <w:rFonts w:ascii="Times New Roman" w:hAnsi="Times New Roman" w:cs="Times New Roman"/>
          <w:sz w:val="24"/>
          <w:szCs w:val="24"/>
        </w:rPr>
        <w:t>40.02.03</w:t>
      </w:r>
      <w:r w:rsidR="00AE4D21" w:rsidRPr="00AE4D21">
        <w:rPr>
          <w:rFonts w:ascii="Times New Roman" w:hAnsi="Times New Roman" w:cs="Times New Roman"/>
          <w:sz w:val="24"/>
          <w:szCs w:val="24"/>
        </w:rPr>
        <w:t xml:space="preserve"> Право и </w:t>
      </w:r>
      <w:r w:rsidR="00BC4097">
        <w:rPr>
          <w:rFonts w:ascii="Times New Roman" w:hAnsi="Times New Roman" w:cs="Times New Roman"/>
          <w:sz w:val="24"/>
          <w:szCs w:val="24"/>
        </w:rPr>
        <w:t>судебное администрирование</w:t>
      </w:r>
    </w:p>
    <w:p w:rsidR="009501E4" w:rsidRPr="00AE4D21" w:rsidRDefault="009501E4" w:rsidP="00691BDF">
      <w:pPr>
        <w:pStyle w:val="23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прошу утвердить тему выпускной квалификационной работы </w:t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__________________________________________________________________</w:t>
      </w:r>
    </w:p>
    <w:p w:rsidR="009501E4" w:rsidRPr="00AE4D21" w:rsidRDefault="009501E4" w:rsidP="00040A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01E4" w:rsidRPr="00AE4D21" w:rsidRDefault="009501E4" w:rsidP="00040A4E">
      <w:pPr>
        <w:pStyle w:val="23"/>
        <w:spacing w:before="12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Место прохождения преддипломной практики: </w:t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01E4" w:rsidRPr="00AE4D21" w:rsidRDefault="009501E4" w:rsidP="00040A4E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600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01E4" w:rsidRPr="00AE4D21" w:rsidRDefault="009501E4" w:rsidP="00040A4E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01E4" w:rsidRPr="00AE4D21" w:rsidRDefault="009501E4" w:rsidP="00040A4E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_______________/</w:t>
      </w:r>
      <w:r w:rsidR="006E314E" w:rsidRPr="00AE4D21">
        <w:rPr>
          <w:rFonts w:ascii="Times New Roman" w:hAnsi="Times New Roman" w:cs="Times New Roman"/>
          <w:sz w:val="24"/>
          <w:szCs w:val="24"/>
        </w:rPr>
        <w:t>__</w:t>
      </w:r>
      <w:r w:rsidRPr="00AE4D21">
        <w:rPr>
          <w:rFonts w:ascii="Times New Roman" w:hAnsi="Times New Roman" w:cs="Times New Roman"/>
          <w:sz w:val="24"/>
          <w:szCs w:val="24"/>
        </w:rPr>
        <w:t>_____________</w:t>
      </w:r>
      <w:r w:rsidR="00C1086C" w:rsidRPr="00AE4D21">
        <w:rPr>
          <w:rFonts w:ascii="Times New Roman" w:hAnsi="Times New Roman" w:cs="Times New Roman"/>
          <w:sz w:val="24"/>
          <w:szCs w:val="24"/>
        </w:rPr>
        <w:t>____</w:t>
      </w:r>
      <w:r w:rsidR="00C1086C" w:rsidRPr="00AE4D21">
        <w:rPr>
          <w:rFonts w:ascii="Times New Roman" w:hAnsi="Times New Roman" w:cs="Times New Roman"/>
          <w:sz w:val="24"/>
          <w:szCs w:val="24"/>
        </w:rPr>
        <w:tab/>
      </w:r>
      <w:r w:rsidR="00C1086C" w:rsidRPr="00AE4D21">
        <w:rPr>
          <w:rFonts w:ascii="Times New Roman" w:hAnsi="Times New Roman" w:cs="Times New Roman"/>
          <w:sz w:val="24"/>
          <w:szCs w:val="24"/>
        </w:rPr>
        <w:tab/>
      </w:r>
      <w:r w:rsidR="00C1086C" w:rsidRPr="00AE4D21">
        <w:rPr>
          <w:rFonts w:ascii="Times New Roman" w:hAnsi="Times New Roman" w:cs="Times New Roman"/>
          <w:sz w:val="24"/>
          <w:szCs w:val="24"/>
        </w:rPr>
        <w:tab/>
      </w:r>
      <w:r w:rsidR="00C1086C" w:rsidRPr="00AE4D21">
        <w:rPr>
          <w:rFonts w:ascii="Times New Roman" w:hAnsi="Times New Roman" w:cs="Times New Roman"/>
          <w:sz w:val="24"/>
          <w:szCs w:val="24"/>
        </w:rPr>
        <w:tab/>
        <w:t xml:space="preserve">«___»___________ 20         </w:t>
      </w:r>
      <w:r w:rsidRPr="00AE4D21">
        <w:rPr>
          <w:rFonts w:ascii="Times New Roman" w:hAnsi="Times New Roman" w:cs="Times New Roman"/>
          <w:sz w:val="24"/>
          <w:szCs w:val="24"/>
        </w:rPr>
        <w:t>г.</w:t>
      </w:r>
    </w:p>
    <w:p w:rsidR="009501E4" w:rsidRPr="00AE4D21" w:rsidRDefault="006E314E" w:rsidP="006E314E">
      <w:pPr>
        <w:pStyle w:val="2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4D21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 w:rsidR="009501E4" w:rsidRPr="00AE4D21">
        <w:rPr>
          <w:rFonts w:ascii="Times New Roman" w:hAnsi="Times New Roman" w:cs="Times New Roman"/>
          <w:i/>
          <w:iCs/>
          <w:sz w:val="24"/>
          <w:szCs w:val="24"/>
        </w:rPr>
        <w:tab/>
        <w:t>расшифровка подписи</w:t>
      </w:r>
    </w:p>
    <w:p w:rsidR="009501E4" w:rsidRPr="00AE4D21" w:rsidRDefault="009501E4" w:rsidP="00040A4E">
      <w:pPr>
        <w:pStyle w:val="23"/>
        <w:spacing w:before="36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E4D21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ПРЕДСТАВЛЕНИЕ </w:t>
      </w:r>
    </w:p>
    <w:p w:rsidR="009501E4" w:rsidRPr="00AE4D21" w:rsidRDefault="009501E4" w:rsidP="00040A4E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Те</w:t>
      </w:r>
      <w:r w:rsidR="00691BDF" w:rsidRPr="00AE4D21">
        <w:rPr>
          <w:rFonts w:ascii="Times New Roman" w:hAnsi="Times New Roman" w:cs="Times New Roman"/>
          <w:sz w:val="24"/>
          <w:szCs w:val="24"/>
        </w:rPr>
        <w:t>ма дипломной  работы утверждена</w:t>
      </w:r>
      <w:r w:rsidRPr="00AE4D21">
        <w:rPr>
          <w:rFonts w:ascii="Times New Roman" w:hAnsi="Times New Roman" w:cs="Times New Roman"/>
          <w:sz w:val="24"/>
          <w:szCs w:val="24"/>
        </w:rPr>
        <w:t>.</w:t>
      </w:r>
    </w:p>
    <w:p w:rsidR="009501E4" w:rsidRPr="00AE4D21" w:rsidRDefault="009501E4" w:rsidP="00040A4E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Назначен  руководитель </w:t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1BDF" w:rsidRPr="00AE4D21"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</w:p>
    <w:p w:rsidR="009501E4" w:rsidRPr="00AE4D21" w:rsidRDefault="009501E4" w:rsidP="00040A4E">
      <w:pPr>
        <w:pStyle w:val="23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4D2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Фамилия, имя, отчество</w:t>
      </w:r>
    </w:p>
    <w:p w:rsidR="006E314E" w:rsidRPr="00AE4D21" w:rsidRDefault="009501E4" w:rsidP="00040A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Директор Техникума       _____________/</w:t>
      </w:r>
      <w:r w:rsidR="006E314E" w:rsidRPr="00AE4D21">
        <w:rPr>
          <w:rFonts w:ascii="Times New Roman" w:hAnsi="Times New Roman" w:cs="Times New Roman"/>
          <w:sz w:val="24"/>
          <w:szCs w:val="24"/>
        </w:rPr>
        <w:t>_______</w:t>
      </w:r>
      <w:r w:rsidRPr="00AE4D21">
        <w:rPr>
          <w:rFonts w:ascii="Times New Roman" w:hAnsi="Times New Roman" w:cs="Times New Roman"/>
          <w:sz w:val="24"/>
          <w:szCs w:val="24"/>
        </w:rPr>
        <w:t>_____________</w:t>
      </w:r>
    </w:p>
    <w:p w:rsidR="006E314E" w:rsidRPr="00AE4D21" w:rsidRDefault="006E314E" w:rsidP="00040A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i/>
          <w:sz w:val="24"/>
          <w:szCs w:val="24"/>
        </w:rPr>
        <w:t>п</w:t>
      </w:r>
      <w:r w:rsidRPr="00AE4D21">
        <w:rPr>
          <w:rFonts w:ascii="Times New Roman" w:hAnsi="Times New Roman" w:cs="Times New Roman"/>
          <w:i/>
          <w:iCs/>
          <w:sz w:val="24"/>
          <w:szCs w:val="24"/>
        </w:rPr>
        <w:t>одпись          расшифровка подписи</w:t>
      </w:r>
      <w:r w:rsidR="009501E4" w:rsidRPr="00AE4D21">
        <w:rPr>
          <w:rFonts w:ascii="Times New Roman" w:hAnsi="Times New Roman" w:cs="Times New Roman"/>
          <w:sz w:val="24"/>
          <w:szCs w:val="24"/>
        </w:rPr>
        <w:tab/>
      </w:r>
      <w:r w:rsidR="009501E4" w:rsidRPr="00AE4D21">
        <w:rPr>
          <w:rFonts w:ascii="Times New Roman" w:hAnsi="Times New Roman" w:cs="Times New Roman"/>
          <w:sz w:val="24"/>
          <w:szCs w:val="24"/>
        </w:rPr>
        <w:tab/>
      </w:r>
      <w:r w:rsidR="009501E4" w:rsidRPr="00AE4D21">
        <w:rPr>
          <w:rFonts w:ascii="Times New Roman" w:hAnsi="Times New Roman" w:cs="Times New Roman"/>
          <w:sz w:val="24"/>
          <w:szCs w:val="24"/>
        </w:rPr>
        <w:tab/>
      </w:r>
    </w:p>
    <w:p w:rsidR="009501E4" w:rsidRPr="00AE4D21" w:rsidRDefault="009501E4" w:rsidP="00040A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«____»__________20   г.</w:t>
      </w:r>
    </w:p>
    <w:p w:rsidR="006E314E" w:rsidRPr="00AE4D21" w:rsidRDefault="009501E4" w:rsidP="00040A4E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Руководитель дипломной работы   ______________/___________</w:t>
      </w:r>
      <w:r w:rsidR="006E314E" w:rsidRPr="00AE4D21">
        <w:rPr>
          <w:rFonts w:ascii="Times New Roman" w:hAnsi="Times New Roman" w:cs="Times New Roman"/>
          <w:sz w:val="24"/>
          <w:szCs w:val="24"/>
        </w:rPr>
        <w:t>___</w:t>
      </w:r>
      <w:r w:rsidRPr="00AE4D21">
        <w:rPr>
          <w:rFonts w:ascii="Times New Roman" w:hAnsi="Times New Roman" w:cs="Times New Roman"/>
          <w:sz w:val="24"/>
          <w:szCs w:val="24"/>
        </w:rPr>
        <w:t>______</w:t>
      </w:r>
    </w:p>
    <w:p w:rsidR="006E314E" w:rsidRPr="00AE4D21" w:rsidRDefault="006E314E" w:rsidP="00040A4E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i/>
          <w:sz w:val="24"/>
          <w:szCs w:val="24"/>
        </w:rPr>
        <w:t>п</w:t>
      </w:r>
      <w:r w:rsidRPr="00AE4D21">
        <w:rPr>
          <w:rFonts w:ascii="Times New Roman" w:hAnsi="Times New Roman" w:cs="Times New Roman"/>
          <w:i/>
          <w:iCs/>
          <w:sz w:val="24"/>
          <w:szCs w:val="24"/>
        </w:rPr>
        <w:t>одпись               расшифровка подписи</w:t>
      </w:r>
    </w:p>
    <w:p w:rsidR="009501E4" w:rsidRPr="00AE4D21" w:rsidRDefault="009501E4" w:rsidP="006E314E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«____»__________20     г.</w:t>
      </w:r>
    </w:p>
    <w:p w:rsidR="007574E6" w:rsidRPr="00AE4D21" w:rsidRDefault="009501E4" w:rsidP="007574E6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</w:p>
    <w:p w:rsidR="00BC4097" w:rsidRDefault="00BC4097" w:rsidP="007574E6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iCs/>
        </w:rPr>
      </w:pPr>
    </w:p>
    <w:p w:rsidR="009501E4" w:rsidRPr="00AE4D21" w:rsidRDefault="009501E4" w:rsidP="007574E6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t xml:space="preserve">Приложение </w:t>
      </w:r>
      <w:r w:rsidR="008D2ADB" w:rsidRPr="00AE4D21">
        <w:rPr>
          <w:rFonts w:ascii="Times New Roman" w:hAnsi="Times New Roman" w:cs="Times New Roman"/>
          <w:iCs/>
        </w:rPr>
        <w:t>3</w:t>
      </w:r>
    </w:p>
    <w:p w:rsidR="00BC4097" w:rsidRPr="00E27ED3" w:rsidRDefault="00BC4097" w:rsidP="00BC4097">
      <w:pPr>
        <w:spacing w:after="0" w:line="240" w:lineRule="exact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t>ЧАСТНОЕ ПРОФЕССИОНАЛЬНОЕ ОБРАЗОВАТЕЛЬНОЕ УЧРЕЖДЕНИЕ</w:t>
      </w: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br/>
      </w:r>
      <w:r w:rsidRPr="00E27ED3">
        <w:rPr>
          <w:rFonts w:ascii="Times New Roman" w:eastAsia="DejaVu Sans" w:hAnsi="Times New Roman" w:cs="Times New Roman"/>
          <w:b/>
          <w:kern w:val="1"/>
          <w:sz w:val="28"/>
          <w:szCs w:val="28"/>
        </w:rPr>
        <w:t>ИРКУТСКИЙ ТЕХНИКУМ ЭКОНОМИКИ И ПРАВА</w:t>
      </w:r>
    </w:p>
    <w:p w:rsidR="00BC4097" w:rsidRPr="00E27ED3" w:rsidRDefault="00BC4097" w:rsidP="00BC4097">
      <w:pPr>
        <w:spacing w:after="0" w:line="240" w:lineRule="atLeast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BC4097" w:rsidRPr="00E27ED3" w:rsidRDefault="00BC4097" w:rsidP="00BC4097">
      <w:pPr>
        <w:pStyle w:val="23"/>
        <w:spacing w:after="0"/>
        <w:ind w:firstLine="709"/>
        <w:jc w:val="right"/>
        <w:rPr>
          <w:i/>
          <w:iCs/>
        </w:rPr>
      </w:pPr>
    </w:p>
    <w:p w:rsidR="00BC4097" w:rsidRPr="001F127C" w:rsidRDefault="00BC4097" w:rsidP="00BC4097">
      <w:pPr>
        <w:spacing w:after="0"/>
        <w:ind w:firstLine="709"/>
        <w:rPr>
          <w:rFonts w:ascii="Times New Roman" w:hAnsi="Times New Roman" w:cs="Times New Roman"/>
        </w:rPr>
      </w:pPr>
    </w:p>
    <w:p w:rsidR="00BC4097" w:rsidRPr="001F127C" w:rsidRDefault="00BC4097" w:rsidP="00BC4097">
      <w:pPr>
        <w:pStyle w:val="ac"/>
        <w:ind w:firstLine="709"/>
      </w:pPr>
      <w:r w:rsidRPr="001F127C">
        <w:t xml:space="preserve">ЗАДАНИЕ </w:t>
      </w:r>
    </w:p>
    <w:p w:rsidR="00BC4097" w:rsidRPr="001F127C" w:rsidRDefault="00BC4097" w:rsidP="00BC4097">
      <w:pPr>
        <w:pStyle w:val="ac"/>
        <w:ind w:firstLine="709"/>
      </w:pPr>
    </w:p>
    <w:p w:rsidR="00BC4097" w:rsidRPr="001F127C" w:rsidRDefault="00BC4097" w:rsidP="00BC4097">
      <w:pPr>
        <w:pStyle w:val="ac"/>
        <w:ind w:firstLine="709"/>
      </w:pPr>
      <w:r>
        <w:t>н</w:t>
      </w:r>
      <w:r w:rsidRPr="001F127C">
        <w:t xml:space="preserve">адипломную работу  по специальности  среднего профессионального образования  </w:t>
      </w:r>
    </w:p>
    <w:p w:rsidR="00BC4097" w:rsidRPr="001F127C" w:rsidRDefault="00BC4097" w:rsidP="00BC4097">
      <w:pPr>
        <w:pStyle w:val="ac"/>
        <w:ind w:firstLine="709"/>
      </w:pPr>
    </w:p>
    <w:p w:rsidR="00BC4097" w:rsidRPr="001F127C" w:rsidRDefault="00BC4097" w:rsidP="00BC4097">
      <w:pPr>
        <w:pStyle w:val="ac"/>
        <w:spacing w:before="120"/>
        <w:jc w:val="both"/>
        <w:rPr>
          <w:b w:val="0"/>
          <w:bCs/>
        </w:rPr>
      </w:pPr>
      <w:r w:rsidRPr="001F127C">
        <w:rPr>
          <w:bCs/>
        </w:rPr>
        <w:t>Специальность ____________________________________________________________________________</w:t>
      </w:r>
    </w:p>
    <w:p w:rsidR="00BC4097" w:rsidRPr="001F127C" w:rsidRDefault="00BC4097" w:rsidP="00BC4097">
      <w:pPr>
        <w:pStyle w:val="ac"/>
        <w:ind w:firstLine="709"/>
        <w:rPr>
          <w:b w:val="0"/>
          <w:bCs/>
        </w:rPr>
      </w:pPr>
      <w:r w:rsidRPr="001F127C">
        <w:rPr>
          <w:bCs/>
          <w:i/>
          <w:iCs/>
          <w:sz w:val="20"/>
        </w:rPr>
        <w:t>(код и наименование)</w:t>
      </w:r>
    </w:p>
    <w:p w:rsidR="00BC4097" w:rsidRPr="001F127C" w:rsidRDefault="00BC4097" w:rsidP="00BC4097">
      <w:pPr>
        <w:pStyle w:val="ac"/>
        <w:jc w:val="both"/>
        <w:rPr>
          <w:b w:val="0"/>
          <w:bCs/>
        </w:rPr>
      </w:pPr>
      <w:r w:rsidRPr="001F127C">
        <w:rPr>
          <w:bCs/>
        </w:rPr>
        <w:t>На тему</w:t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</w:p>
    <w:p w:rsidR="00BC4097" w:rsidRPr="001F127C" w:rsidRDefault="00BC4097" w:rsidP="00BC4097">
      <w:pPr>
        <w:pStyle w:val="ac"/>
        <w:ind w:firstLine="709"/>
        <w:jc w:val="both"/>
        <w:rPr>
          <w:bCs/>
        </w:rPr>
      </w:pPr>
    </w:p>
    <w:p w:rsidR="00BC4097" w:rsidRPr="001F127C" w:rsidRDefault="00BC4097" w:rsidP="00BC4097">
      <w:pPr>
        <w:pStyle w:val="ac"/>
        <w:jc w:val="both"/>
        <w:rPr>
          <w:b w:val="0"/>
          <w:bCs/>
          <w:u w:val="single"/>
        </w:rPr>
      </w:pPr>
      <w:r w:rsidRPr="001F127C">
        <w:rPr>
          <w:bCs/>
        </w:rPr>
        <w:t xml:space="preserve">студенту гр. </w:t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</w:p>
    <w:p w:rsidR="00BC4097" w:rsidRPr="001F127C" w:rsidRDefault="00BC4097" w:rsidP="00BC4097">
      <w:pPr>
        <w:pStyle w:val="ac"/>
        <w:ind w:firstLine="709"/>
        <w:rPr>
          <w:b w:val="0"/>
          <w:bCs/>
          <w:i/>
          <w:iCs/>
          <w:sz w:val="20"/>
        </w:rPr>
      </w:pPr>
      <w:r w:rsidRPr="001F127C">
        <w:rPr>
          <w:bCs/>
          <w:i/>
          <w:iCs/>
          <w:sz w:val="20"/>
        </w:rPr>
        <w:t xml:space="preserve"> (ФИО полностью)</w:t>
      </w: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u w:val="single"/>
        </w:rPr>
      </w:pPr>
      <w:r w:rsidRPr="001F127C">
        <w:rPr>
          <w:rFonts w:ascii="Times New Roman" w:hAnsi="Times New Roman" w:cs="Times New Roman"/>
          <w:u w:val="single"/>
        </w:rPr>
        <w:t xml:space="preserve">Цель и задачи  работы: </w:t>
      </w:r>
    </w:p>
    <w:p w:rsidR="00BC4097" w:rsidRDefault="00BC4097" w:rsidP="00BC4097">
      <w:pPr>
        <w:spacing w:after="0"/>
        <w:rPr>
          <w:rFonts w:ascii="Times New Roman" w:hAnsi="Times New Roman" w:cs="Times New Roman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</w:rPr>
      </w:pPr>
      <w:r w:rsidRPr="001F127C">
        <w:rPr>
          <w:rFonts w:ascii="Times New Roman" w:hAnsi="Times New Roman" w:cs="Times New Roman"/>
        </w:rPr>
        <w:t>Проанализировать __________________________________________________________________</w:t>
      </w:r>
    </w:p>
    <w:p w:rsidR="00BC4097" w:rsidRPr="001F127C" w:rsidRDefault="00BC4097" w:rsidP="00BC4097">
      <w:pPr>
        <w:spacing w:after="0"/>
        <w:rPr>
          <w:rFonts w:ascii="Times New Roman" w:hAnsi="Times New Roman" w:cs="Times New Roman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</w:rPr>
      </w:pPr>
      <w:r w:rsidRPr="001F127C">
        <w:rPr>
          <w:rFonts w:ascii="Times New Roman" w:hAnsi="Times New Roman" w:cs="Times New Roman"/>
        </w:rPr>
        <w:t>Предложить и оценить ______________________________________________________________</w:t>
      </w:r>
    </w:p>
    <w:p w:rsidR="00BC4097" w:rsidRPr="001F127C" w:rsidRDefault="00BC4097" w:rsidP="00BC4097">
      <w:pPr>
        <w:spacing w:after="0"/>
        <w:ind w:firstLine="709"/>
        <w:rPr>
          <w:rFonts w:ascii="Times New Roman" w:hAnsi="Times New Roman" w:cs="Times New Roman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  <w:u w:val="single"/>
        </w:rPr>
      </w:pPr>
      <w:r w:rsidRPr="001F127C">
        <w:rPr>
          <w:rFonts w:ascii="Times New Roman" w:hAnsi="Times New Roman" w:cs="Times New Roman"/>
          <w:spacing w:val="-2"/>
          <w:u w:val="single"/>
        </w:rPr>
        <w:t xml:space="preserve">План работы и сроки выполнения </w:t>
      </w: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Сбор материалов по теме дипломной работы_________________________________________ </w:t>
      </w: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Написание 1 главы дипломной работы ______________________________________________ </w:t>
      </w: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Написание 2 главы дипломной работы ______________________________________________ </w:t>
      </w: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Написание 3 главы дипломной работы ______________________________________________ </w:t>
      </w: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Оформление и сдача работы на рецензирование ______________________________________ </w:t>
      </w: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 xml:space="preserve">Представление дипломной работы   в учебную часть </w:t>
      </w: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  <w:r w:rsidRPr="001F127C">
        <w:rPr>
          <w:rFonts w:ascii="Times New Roman" w:hAnsi="Times New Roman" w:cs="Times New Roman"/>
          <w:spacing w:val="-2"/>
        </w:rPr>
        <w:t>Руководитель _____________________________________ /_________________________/</w:t>
      </w: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</w:p>
    <w:p w:rsidR="00BC4097" w:rsidRPr="001F127C" w:rsidRDefault="00BC4097" w:rsidP="00BC4097">
      <w:pPr>
        <w:spacing w:after="0"/>
        <w:rPr>
          <w:rFonts w:ascii="Times New Roman" w:hAnsi="Times New Roman" w:cs="Times New Roman"/>
          <w:spacing w:val="-2"/>
        </w:rPr>
      </w:pPr>
    </w:p>
    <w:p w:rsidR="00BC4097" w:rsidRPr="00BF387A" w:rsidRDefault="00BC4097" w:rsidP="00BC4097">
      <w:pPr>
        <w:spacing w:after="0"/>
        <w:ind w:firstLine="709"/>
      </w:pPr>
      <w:r w:rsidRPr="001F127C">
        <w:rPr>
          <w:rFonts w:ascii="Times New Roman" w:hAnsi="Times New Roman" w:cs="Times New Roman"/>
        </w:rPr>
        <w:br w:type="page"/>
      </w:r>
    </w:p>
    <w:p w:rsidR="00991816" w:rsidRPr="00AE4D21" w:rsidRDefault="00991816" w:rsidP="00040A4E">
      <w:pPr>
        <w:pStyle w:val="23"/>
        <w:spacing w:line="276" w:lineRule="auto"/>
        <w:ind w:left="2832" w:firstLine="709"/>
        <w:jc w:val="right"/>
        <w:rPr>
          <w:rFonts w:ascii="Times New Roman" w:hAnsi="Times New Roman" w:cs="Times New Roman"/>
          <w:iCs/>
        </w:rPr>
      </w:pPr>
    </w:p>
    <w:p w:rsidR="009501E4" w:rsidRPr="00AE4D21" w:rsidRDefault="009501E4" w:rsidP="00040A4E">
      <w:pPr>
        <w:pStyle w:val="23"/>
        <w:spacing w:line="276" w:lineRule="auto"/>
        <w:ind w:left="2832"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t xml:space="preserve">Приложение </w:t>
      </w:r>
      <w:r w:rsidR="00906CEB" w:rsidRPr="00AE4D21">
        <w:rPr>
          <w:rFonts w:ascii="Times New Roman" w:hAnsi="Times New Roman" w:cs="Times New Roman"/>
          <w:iCs/>
        </w:rPr>
        <w:t>4</w:t>
      </w:r>
    </w:p>
    <w:p w:rsidR="009501E4" w:rsidRPr="00AE4D21" w:rsidRDefault="009501E4" w:rsidP="00040A4E">
      <w:pPr>
        <w:pStyle w:val="23"/>
        <w:spacing w:line="276" w:lineRule="auto"/>
        <w:ind w:left="2832"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501E4" w:rsidRPr="00AE4D21" w:rsidRDefault="009501E4" w:rsidP="00040A4E">
      <w:pPr>
        <w:pStyle w:val="af1"/>
        <w:spacing w:before="0" w:after="0" w:line="276" w:lineRule="auto"/>
        <w:ind w:firstLine="709"/>
        <w:rPr>
          <w:rFonts w:eastAsia="Times New Roman"/>
          <w:sz w:val="26"/>
          <w:szCs w:val="26"/>
        </w:rPr>
      </w:pPr>
      <w:r w:rsidRPr="00AE4D21">
        <w:rPr>
          <w:rFonts w:eastAsia="Times New Roman"/>
          <w:sz w:val="26"/>
          <w:szCs w:val="26"/>
        </w:rPr>
        <w:t xml:space="preserve">Структура и примерный объем дипломной работы  </w:t>
      </w:r>
    </w:p>
    <w:p w:rsidR="009501E4" w:rsidRPr="00AE4D21" w:rsidRDefault="009501E4" w:rsidP="00040A4E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3603" w:type="pct"/>
        <w:tblInd w:w="9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4969"/>
        <w:gridCol w:w="1587"/>
      </w:tblGrid>
      <w:tr w:rsidR="009501E4" w:rsidRPr="00AE4D21" w:rsidTr="00CA538F">
        <w:trPr>
          <w:cantSplit/>
          <w:trHeight w:val="642"/>
        </w:trPr>
        <w:tc>
          <w:tcPr>
            <w:tcW w:w="37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505" w:type="pct"/>
            <w:tcBorders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Структурные элементы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Объем работы,</w:t>
            </w:r>
          </w:p>
          <w:p w:rsidR="009501E4" w:rsidRPr="00AE4D21" w:rsidRDefault="009501E4" w:rsidP="00040A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left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2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Титульный лист с оборотом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Оглавление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2-4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4.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Основная часть, структурированная по главам и параграфам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6E4654" w:rsidP="00BE3679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</w:t>
            </w:r>
            <w:r w:rsidR="009501E4" w:rsidRPr="00AE4D21">
              <w:rPr>
                <w:sz w:val="26"/>
                <w:szCs w:val="26"/>
              </w:rPr>
              <w:t>0-</w:t>
            </w:r>
            <w:r w:rsidR="00BE3679" w:rsidRPr="00AE4D21">
              <w:rPr>
                <w:sz w:val="26"/>
                <w:szCs w:val="26"/>
              </w:rPr>
              <w:t>5</w:t>
            </w:r>
            <w:r w:rsidR="009501E4" w:rsidRPr="00AE4D21">
              <w:rPr>
                <w:sz w:val="26"/>
                <w:szCs w:val="26"/>
              </w:rPr>
              <w:t>0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1-3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Список использованной литературы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3-4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6032C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6E465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4</w:t>
            </w:r>
            <w:r w:rsidR="009501E4" w:rsidRPr="00AE4D21">
              <w:rPr>
                <w:sz w:val="26"/>
                <w:szCs w:val="26"/>
              </w:rPr>
              <w:t>0-</w:t>
            </w:r>
            <w:r w:rsidR="003259EE" w:rsidRPr="00AE4D21">
              <w:rPr>
                <w:sz w:val="26"/>
                <w:szCs w:val="26"/>
              </w:rPr>
              <w:t>6</w:t>
            </w:r>
            <w:r w:rsidR="009501E4" w:rsidRPr="00AE4D21">
              <w:rPr>
                <w:sz w:val="26"/>
                <w:szCs w:val="26"/>
              </w:rPr>
              <w:t xml:space="preserve">0 </w:t>
            </w:r>
          </w:p>
        </w:tc>
      </w:tr>
      <w:tr w:rsidR="009501E4" w:rsidRPr="00AE4D21" w:rsidTr="00CA538F">
        <w:trPr>
          <w:cantSplit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Приложения:</w:t>
            </w:r>
          </w:p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1. Вспомогательные и расчетные материалы</w:t>
            </w:r>
          </w:p>
          <w:p w:rsidR="009501E4" w:rsidRPr="00AE4D21" w:rsidRDefault="009501E4" w:rsidP="00040A4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sz w:val="26"/>
                <w:szCs w:val="26"/>
              </w:rPr>
              <w:t>3. Документы о практической и научной ценности работы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E4" w:rsidRPr="00AE4D21" w:rsidRDefault="009501E4" w:rsidP="00040A4E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</w:p>
        </w:tc>
      </w:tr>
    </w:tbl>
    <w:p w:rsidR="009501E4" w:rsidRPr="00AE4D21" w:rsidRDefault="009501E4" w:rsidP="00040A4E">
      <w:pPr>
        <w:pStyle w:val="23"/>
        <w:spacing w:line="276" w:lineRule="auto"/>
        <w:ind w:left="2829" w:firstLine="70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9501E4" w:rsidRPr="00AE4D21" w:rsidRDefault="009501E4" w:rsidP="00040A4E">
      <w:pPr>
        <w:pStyle w:val="23"/>
        <w:spacing w:line="276" w:lineRule="auto"/>
        <w:ind w:left="2829"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/>
          <w:iCs/>
          <w:sz w:val="26"/>
          <w:szCs w:val="26"/>
        </w:rPr>
        <w:br w:type="page"/>
      </w:r>
      <w:r w:rsidRPr="00AE4D21">
        <w:rPr>
          <w:rFonts w:ascii="Times New Roman" w:hAnsi="Times New Roman" w:cs="Times New Roman"/>
          <w:iCs/>
        </w:rPr>
        <w:lastRenderedPageBreak/>
        <w:t xml:space="preserve">Приложение </w:t>
      </w:r>
      <w:r w:rsidR="00906CEB" w:rsidRPr="00AE4D21">
        <w:rPr>
          <w:rFonts w:ascii="Times New Roman" w:hAnsi="Times New Roman" w:cs="Times New Roman"/>
          <w:iCs/>
        </w:rPr>
        <w:t>5</w:t>
      </w:r>
    </w:p>
    <w:p w:rsidR="009501E4" w:rsidRPr="00AE4D21" w:rsidRDefault="009501E4" w:rsidP="00040A4E">
      <w:pPr>
        <w:pStyle w:val="23"/>
        <w:spacing w:line="276" w:lineRule="auto"/>
        <w:ind w:left="2829" w:firstLine="709"/>
        <w:jc w:val="right"/>
        <w:rPr>
          <w:rFonts w:ascii="Times New Roman" w:hAnsi="Times New Roman" w:cs="Times New Roman"/>
          <w:sz w:val="20"/>
        </w:rPr>
      </w:pPr>
      <w:r w:rsidRPr="00AE4D21">
        <w:rPr>
          <w:rFonts w:ascii="Times New Roman" w:hAnsi="Times New Roman" w:cs="Times New Roman"/>
        </w:rPr>
        <w:t>Т</w:t>
      </w:r>
      <w:r w:rsidRPr="00AE4D21">
        <w:rPr>
          <w:rFonts w:ascii="Times New Roman" w:hAnsi="Times New Roman" w:cs="Times New Roman"/>
          <w:sz w:val="20"/>
        </w:rPr>
        <w:t xml:space="preserve">итульный лист </w:t>
      </w:r>
    </w:p>
    <w:p w:rsidR="009501E4" w:rsidRPr="00AE4D21" w:rsidRDefault="009501E4" w:rsidP="00040A4E">
      <w:pPr>
        <w:pStyle w:val="5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C4097" w:rsidRPr="00BC3A58" w:rsidRDefault="00BC4097" w:rsidP="00BC4097">
      <w:pPr>
        <w:tabs>
          <w:tab w:val="left" w:pos="2160"/>
        </w:tabs>
        <w:spacing w:line="21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3A58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 оформления титульного листа выпускной квалификационной работы</w:t>
      </w:r>
    </w:p>
    <w:p w:rsidR="00BC4097" w:rsidRPr="00BC3A58" w:rsidRDefault="00BC4097" w:rsidP="00BC4097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BC3A58">
        <w:rPr>
          <w:rFonts w:ascii="Times New Roman" w:eastAsia="DejaVu Sans" w:hAnsi="Times New Roman" w:cs="Times New Roman"/>
          <w:kern w:val="1"/>
          <w:sz w:val="24"/>
          <w:szCs w:val="24"/>
        </w:rPr>
        <w:t>ЧАСТНОЕ ПРОФЕССИОНАЛЬНОЕ ОБРАЗОВАТЕЛЬНОЕ УЧРЕЖДЕНИЕ</w:t>
      </w:r>
      <w:r w:rsidRPr="00BC3A58">
        <w:rPr>
          <w:rFonts w:ascii="Times New Roman" w:eastAsia="DejaVu Sans" w:hAnsi="Times New Roman" w:cs="Times New Roman"/>
          <w:kern w:val="1"/>
          <w:sz w:val="24"/>
          <w:szCs w:val="24"/>
        </w:rPr>
        <w:br/>
      </w:r>
      <w:r w:rsidRPr="00BC3A58">
        <w:rPr>
          <w:rFonts w:ascii="Times New Roman" w:eastAsia="DejaVu Sans" w:hAnsi="Times New Roman" w:cs="Times New Roman"/>
          <w:b/>
          <w:kern w:val="1"/>
          <w:sz w:val="24"/>
          <w:szCs w:val="24"/>
        </w:rPr>
        <w:t>ИРКУТСКИЙ ТЕХНИКУМ ЭКОНОМИКИ  И ПРАВА</w:t>
      </w:r>
    </w:p>
    <w:p w:rsidR="00BC4097" w:rsidRDefault="00BC4097" w:rsidP="00BC4097">
      <w:pPr>
        <w:spacing w:line="240" w:lineRule="auto"/>
        <w:rPr>
          <w:rFonts w:ascii="Times New Roman" w:eastAsia="Calibri" w:hAnsi="Times New Roman" w:cs="Times New Roman"/>
          <w:kern w:val="28"/>
        </w:rPr>
      </w:pPr>
    </w:p>
    <w:p w:rsidR="00BC4097" w:rsidRDefault="00BC4097" w:rsidP="00BC4097">
      <w:pPr>
        <w:spacing w:line="240" w:lineRule="auto"/>
        <w:rPr>
          <w:rFonts w:ascii="Times New Roman" w:eastAsia="Calibri" w:hAnsi="Times New Roman" w:cs="Times New Roman"/>
          <w:kern w:val="28"/>
        </w:rPr>
      </w:pPr>
    </w:p>
    <w:p w:rsidR="00BC4097" w:rsidRPr="00BC3A58" w:rsidRDefault="00BC4097" w:rsidP="00BC4097">
      <w:pPr>
        <w:spacing w:line="240" w:lineRule="auto"/>
        <w:rPr>
          <w:rFonts w:ascii="Times New Roman" w:eastAsia="Calibri" w:hAnsi="Times New Roman" w:cs="Times New Roman"/>
          <w:kern w:val="28"/>
        </w:rPr>
      </w:pPr>
    </w:p>
    <w:p w:rsidR="00BC4097" w:rsidRPr="00BC3A58" w:rsidRDefault="00BC4097" w:rsidP="00BC4097">
      <w:pPr>
        <w:spacing w:line="240" w:lineRule="auto"/>
        <w:jc w:val="center"/>
        <w:rPr>
          <w:rFonts w:ascii="Times New Roman" w:eastAsia="Calibri" w:hAnsi="Times New Roman" w:cs="Times New Roman"/>
          <w:b/>
          <w:kern w:val="28"/>
          <w:sz w:val="32"/>
          <w:szCs w:val="32"/>
        </w:rPr>
      </w:pPr>
      <w:r w:rsidRPr="00BC3A58">
        <w:rPr>
          <w:rFonts w:ascii="Times New Roman" w:eastAsia="Calibri" w:hAnsi="Times New Roman" w:cs="Times New Roman"/>
          <w:b/>
          <w:kern w:val="28"/>
          <w:sz w:val="32"/>
          <w:szCs w:val="32"/>
        </w:rPr>
        <w:t>ВЫПУСКНАЯ  КВАЛИФИКАЦИОННАЯ  РАБОТА</w:t>
      </w:r>
    </w:p>
    <w:p w:rsidR="00BC4097" w:rsidRPr="00BC3A58" w:rsidRDefault="00BC4097" w:rsidP="00BC409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C4097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BC4097" w:rsidRPr="00C153BE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Тема  </w:t>
      </w:r>
      <w:r w:rsidRPr="00C153BE">
        <w:rPr>
          <w:rFonts w:ascii="Times New Roman" w:eastAsia="Calibri" w:hAnsi="Times New Roman" w:cs="Times New Roman"/>
          <w:b/>
          <w:kern w:val="28"/>
          <w:sz w:val="28"/>
          <w:szCs w:val="28"/>
        </w:rPr>
        <w:t>ОСНОВНЫЕ ФОНДЫ ПРЕДПРИЯТИЯ</w:t>
      </w:r>
    </w:p>
    <w:p w:rsidR="00BC4097" w:rsidRPr="009B0470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u w:val="single"/>
        </w:rPr>
      </w:pPr>
    </w:p>
    <w:p w:rsidR="00BC4097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9B047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Выполнил </w:t>
      </w:r>
      <w:r w:rsidRPr="00C153BE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Иванов Иван Иванович  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ab/>
      </w:r>
    </w:p>
    <w:p w:rsidR="00BC4097" w:rsidRPr="00BC3A58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>
        <w:rPr>
          <w:rFonts w:ascii="Times New Roman" w:eastAsia="Calibri" w:hAnsi="Times New Roman" w:cs="Times New Roman"/>
          <w:kern w:val="28"/>
          <w:sz w:val="20"/>
          <w:szCs w:val="20"/>
        </w:rPr>
        <w:t xml:space="preserve"> (подпись)</w:t>
      </w:r>
    </w:p>
    <w:p w:rsidR="00BC4097" w:rsidRPr="00C153BE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Специальность </w:t>
      </w: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40.02.03</w:t>
      </w:r>
      <w:r w:rsidRPr="00C153BE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 Право и </w:t>
      </w: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судебное администрирование</w:t>
      </w:r>
    </w:p>
    <w:p w:rsidR="00BC4097" w:rsidRPr="00C153BE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Группа </w:t>
      </w: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СА</w:t>
      </w:r>
      <w:r w:rsidRPr="00C153BE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о-13.2</w:t>
      </w:r>
    </w:p>
    <w:p w:rsidR="00BC4097" w:rsidRPr="00BC3A58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</w:rPr>
      </w:pPr>
    </w:p>
    <w:p w:rsidR="00BC4097" w:rsidRPr="00032538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>Руководитель</w:t>
      </w:r>
      <w:r w:rsidRPr="00C153BE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>Распутина Людмила Петровна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_________</w:t>
      </w:r>
    </w:p>
    <w:p w:rsidR="00BC4097" w:rsidRPr="00BC3A58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ind w:left="2124" w:firstLine="708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>
        <w:rPr>
          <w:rFonts w:ascii="Times New Roman" w:eastAsia="Calibri" w:hAnsi="Times New Roman" w:cs="Times New Roman"/>
          <w:kern w:val="28"/>
          <w:sz w:val="20"/>
          <w:szCs w:val="20"/>
        </w:rPr>
        <w:tab/>
      </w:r>
      <w:r w:rsidRPr="00BC3A58">
        <w:rPr>
          <w:rFonts w:ascii="Times New Roman" w:eastAsia="Calibri" w:hAnsi="Times New Roman" w:cs="Times New Roman"/>
          <w:kern w:val="28"/>
          <w:sz w:val="20"/>
          <w:szCs w:val="20"/>
        </w:rPr>
        <w:t xml:space="preserve"> (подпись)</w:t>
      </w:r>
    </w:p>
    <w:p w:rsidR="00BC4097" w:rsidRPr="00C153BE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153BE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Преподаватель высшей квалификационной категории ЧПОУ Иркутский техникум экономики и права </w:t>
      </w:r>
    </w:p>
    <w:p w:rsidR="00BC4097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</w:p>
    <w:p w:rsidR="00BC4097" w:rsidRPr="0094001E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  <w:proofErr w:type="spellStart"/>
      <w:r w:rsidRPr="0094001E">
        <w:rPr>
          <w:rFonts w:ascii="Times New Roman" w:eastAsia="Calibri" w:hAnsi="Times New Roman" w:cs="Times New Roman"/>
          <w:b/>
          <w:kern w:val="28"/>
          <w:sz w:val="28"/>
          <w:szCs w:val="28"/>
        </w:rPr>
        <w:t>Нормоконтроль</w:t>
      </w:r>
      <w:proofErr w:type="spellEnd"/>
      <w:r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                                    _____________           </w:t>
      </w:r>
      <w:r w:rsidRPr="0094001E">
        <w:rPr>
          <w:rFonts w:ascii="Times New Roman" w:eastAsia="Calibri" w:hAnsi="Times New Roman" w:cs="Times New Roman"/>
          <w:kern w:val="28"/>
          <w:sz w:val="28"/>
          <w:szCs w:val="28"/>
        </w:rPr>
        <w:t>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. В. Орлова</w:t>
      </w:r>
    </w:p>
    <w:p w:rsidR="00BC4097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</w:p>
    <w:p w:rsidR="009631A3" w:rsidRPr="00BC3A58" w:rsidRDefault="009631A3" w:rsidP="009631A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BC3A58">
        <w:rPr>
          <w:rFonts w:ascii="Times New Roman" w:eastAsia="Calibri" w:hAnsi="Times New Roman" w:cs="Times New Roman"/>
          <w:b/>
          <w:kern w:val="28"/>
          <w:sz w:val="28"/>
          <w:szCs w:val="28"/>
        </w:rPr>
        <w:t>К защите допустить</w:t>
      </w:r>
    </w:p>
    <w:p w:rsidR="009631A3" w:rsidRPr="00801FD8" w:rsidRDefault="009631A3" w:rsidP="009631A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>Заместитель директора                                                                                                             по учебно-методической работе</w:t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 w:rsidRPr="00BC3A58">
        <w:rPr>
          <w:rFonts w:ascii="Times New Roman" w:eastAsia="Calibri" w:hAnsi="Times New Roman" w:cs="Times New Roman"/>
          <w:kern w:val="28"/>
          <w:sz w:val="28"/>
          <w:szCs w:val="28"/>
        </w:rPr>
        <w:tab/>
      </w:r>
      <w:r w:rsidRPr="00801FD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___________            </w:t>
      </w:r>
      <w:proofErr w:type="spellStart"/>
      <w:r w:rsidRPr="00801FD8">
        <w:rPr>
          <w:rFonts w:ascii="Times New Roman" w:eastAsia="Calibri" w:hAnsi="Times New Roman" w:cs="Times New Roman"/>
          <w:kern w:val="28"/>
          <w:sz w:val="28"/>
          <w:szCs w:val="28"/>
        </w:rPr>
        <w:t>М.К.Урбагаева</w:t>
      </w:r>
      <w:proofErr w:type="spellEnd"/>
    </w:p>
    <w:p w:rsidR="00BC4097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rPr>
          <w:rFonts w:ascii="Times New Roman" w:eastAsia="Calibri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BC4097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2019</w:t>
      </w:r>
      <w:r w:rsidRPr="0007157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г.</w:t>
      </w:r>
    </w:p>
    <w:p w:rsidR="00BC4097" w:rsidRPr="00071572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BC4097" w:rsidRPr="006324D0" w:rsidRDefault="00BC4097" w:rsidP="00BC4097">
      <w:pPr>
        <w:spacing w:after="0"/>
        <w:jc w:val="right"/>
        <w:rPr>
          <w:b/>
          <w:i/>
          <w:sz w:val="20"/>
        </w:rPr>
      </w:pPr>
      <w:r w:rsidRPr="006324D0">
        <w:rPr>
          <w:b/>
          <w:i/>
          <w:sz w:val="20"/>
        </w:rPr>
        <w:lastRenderedPageBreak/>
        <w:t>Оборот титульного листа</w:t>
      </w:r>
    </w:p>
    <w:p w:rsidR="00BC4097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BC4097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BC4097" w:rsidRPr="00BC3A58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Выпускная квалификационная работа выполнена с оценкой </w:t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</w:p>
    <w:p w:rsidR="00BC4097" w:rsidRPr="00BC3A58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0"/>
        </w:rPr>
      </w:pPr>
    </w:p>
    <w:p w:rsidR="00BC4097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Дата защ</w:t>
      </w:r>
      <w:r w:rsidR="00CB180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иты  «____» _______________ 2019</w:t>
      </w:r>
      <w:r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г.</w:t>
      </w:r>
    </w:p>
    <w:p w:rsidR="00BC4097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BC4097" w:rsidRDefault="009631A3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Протокол заседания ГЭ</w:t>
      </w:r>
      <w:r w:rsidR="00BC409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      № ___________________________</w:t>
      </w:r>
    </w:p>
    <w:p w:rsidR="00BC4097" w:rsidRPr="00BC3A58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BC4097" w:rsidRPr="00BC3A58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0"/>
        </w:rPr>
      </w:pPr>
    </w:p>
    <w:p w:rsidR="00BC4097" w:rsidRPr="00BC3A58" w:rsidRDefault="009631A3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Секретарь ГЭ</w:t>
      </w:r>
      <w:r w:rsidR="00BC4097"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К  </w:t>
      </w:r>
      <w:r w:rsidR="00BC4097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BC4097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BC4097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BC4097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BC4097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BC4097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BC4097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BC4097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BC4097" w:rsidRPr="00BC3A5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C4097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  <w:r w:rsidR="00BC4097" w:rsidRPr="00BC3A58"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  <w:tab/>
      </w:r>
    </w:p>
    <w:p w:rsidR="00BC4097" w:rsidRDefault="00BC4097" w:rsidP="00BC409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  <w:tab w:val="left" w:pos="9639"/>
        </w:tabs>
        <w:spacing w:after="0" w:line="240" w:lineRule="auto"/>
        <w:ind w:left="2126" w:firstLine="709"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 xml:space="preserve">              (Фамилия И. О.)</w:t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</w:r>
      <w:r w:rsidRPr="00BC3A58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ab/>
        <w:t xml:space="preserve">       (подпись)</w:t>
      </w:r>
    </w:p>
    <w:p w:rsidR="00BC4097" w:rsidRPr="00ED4395" w:rsidRDefault="00BC4097" w:rsidP="00BC40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C4097" w:rsidRDefault="00BC4097" w:rsidP="00BC4097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BC4097" w:rsidRDefault="00BC4097" w:rsidP="00BC4097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BC4097" w:rsidRDefault="00BC4097" w:rsidP="00BC4097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BC4097" w:rsidRDefault="00BC4097" w:rsidP="00BC4097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BC4097" w:rsidRDefault="00BC4097" w:rsidP="00BC4097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BC4097" w:rsidRDefault="00BC4097" w:rsidP="00BC4097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BC4097" w:rsidRDefault="00BC4097" w:rsidP="00BC4097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BC4097" w:rsidRPr="006324D0" w:rsidRDefault="00BC4097" w:rsidP="00BC40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Дипломная работа (ВКР</w:t>
      </w:r>
      <w:r w:rsidRPr="006324D0">
        <w:rPr>
          <w:rFonts w:ascii="Times New Roman" w:hAnsi="Times New Roman" w:cs="Times New Roman"/>
          <w:iCs/>
          <w:sz w:val="28"/>
          <w:szCs w:val="28"/>
        </w:rPr>
        <w:t>)</w:t>
      </w:r>
      <w:r w:rsidRPr="006324D0">
        <w:rPr>
          <w:rFonts w:ascii="Times New Roman" w:hAnsi="Times New Roman" w:cs="Times New Roman"/>
          <w:sz w:val="28"/>
          <w:szCs w:val="28"/>
        </w:rPr>
        <w:t xml:space="preserve"> выполнена на ______________ страницах (вместе с приложениями)</w:t>
      </w:r>
    </w:p>
    <w:p w:rsidR="00BC4097" w:rsidRPr="006324D0" w:rsidRDefault="00BC4097" w:rsidP="00BC40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C4097" w:rsidRPr="006324D0" w:rsidRDefault="00BC4097" w:rsidP="00BC40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24D0">
        <w:rPr>
          <w:rFonts w:ascii="Times New Roman" w:hAnsi="Times New Roman" w:cs="Times New Roman"/>
          <w:sz w:val="28"/>
          <w:szCs w:val="28"/>
        </w:rPr>
        <w:t>___________________________</w:t>
      </w:r>
      <w:r w:rsidRPr="006324D0">
        <w:rPr>
          <w:rFonts w:ascii="Times New Roman" w:hAnsi="Times New Roman" w:cs="Times New Roman"/>
          <w:sz w:val="28"/>
          <w:szCs w:val="28"/>
        </w:rPr>
        <w:tab/>
      </w:r>
      <w:r w:rsidRPr="006324D0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C4097" w:rsidRPr="006324D0" w:rsidRDefault="00BC4097" w:rsidP="00BC4097">
      <w:pPr>
        <w:spacing w:after="0"/>
        <w:ind w:left="708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324D0">
        <w:rPr>
          <w:rFonts w:ascii="Times New Roman" w:hAnsi="Times New Roman" w:cs="Times New Roman"/>
          <w:i/>
          <w:iCs/>
          <w:sz w:val="28"/>
          <w:szCs w:val="28"/>
        </w:rPr>
        <w:t xml:space="preserve">подпись </w:t>
      </w:r>
      <w:proofErr w:type="gramStart"/>
      <w:r w:rsidRPr="006324D0">
        <w:rPr>
          <w:rFonts w:ascii="Times New Roman" w:hAnsi="Times New Roman" w:cs="Times New Roman"/>
          <w:i/>
          <w:iCs/>
          <w:sz w:val="28"/>
          <w:szCs w:val="28"/>
        </w:rPr>
        <w:t>обучающегося</w:t>
      </w:r>
      <w:proofErr w:type="gramEnd"/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  <w:t>дата</w:t>
      </w:r>
    </w:p>
    <w:p w:rsidR="00BC4097" w:rsidRPr="006324D0" w:rsidRDefault="00BC4097" w:rsidP="00BC40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C4097" w:rsidRPr="006324D0" w:rsidRDefault="00BC4097" w:rsidP="00BC40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C4097" w:rsidRPr="006324D0" w:rsidRDefault="00BC4097" w:rsidP="00BC40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24D0">
        <w:rPr>
          <w:rFonts w:ascii="Times New Roman" w:hAnsi="Times New Roman" w:cs="Times New Roman"/>
          <w:sz w:val="28"/>
          <w:szCs w:val="28"/>
        </w:rPr>
        <w:t>___________________________</w:t>
      </w:r>
      <w:r w:rsidRPr="006324D0">
        <w:rPr>
          <w:rFonts w:ascii="Times New Roman" w:hAnsi="Times New Roman" w:cs="Times New Roman"/>
          <w:sz w:val="28"/>
          <w:szCs w:val="28"/>
        </w:rPr>
        <w:tab/>
      </w:r>
      <w:r w:rsidRPr="006324D0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C4097" w:rsidRPr="006324D0" w:rsidRDefault="00BC4097" w:rsidP="00BC409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324D0">
        <w:rPr>
          <w:rFonts w:ascii="Times New Roman" w:hAnsi="Times New Roman" w:cs="Times New Roman"/>
          <w:i/>
          <w:iCs/>
          <w:sz w:val="28"/>
          <w:szCs w:val="28"/>
        </w:rPr>
        <w:t xml:space="preserve">подпись руководителя </w:t>
      </w:r>
      <w:r w:rsidRPr="00B55675">
        <w:rPr>
          <w:rFonts w:ascii="Times New Roman" w:hAnsi="Times New Roman" w:cs="Times New Roman"/>
          <w:i/>
          <w:iCs/>
          <w:sz w:val="28"/>
          <w:szCs w:val="28"/>
        </w:rPr>
        <w:t xml:space="preserve">ВКР </w:t>
      </w:r>
      <w:r w:rsidRPr="00B55675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324D0">
        <w:rPr>
          <w:rFonts w:ascii="Times New Roman" w:hAnsi="Times New Roman" w:cs="Times New Roman"/>
          <w:i/>
          <w:iCs/>
          <w:sz w:val="28"/>
          <w:szCs w:val="28"/>
        </w:rPr>
        <w:tab/>
        <w:t>дата</w:t>
      </w:r>
    </w:p>
    <w:p w:rsidR="00BC4097" w:rsidRPr="006324D0" w:rsidRDefault="00BC4097" w:rsidP="00BC40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C4097" w:rsidRPr="006324D0" w:rsidRDefault="00BC4097" w:rsidP="00BC4097">
      <w:pPr>
        <w:spacing w:after="0"/>
        <w:ind w:firstLine="709"/>
      </w:pPr>
    </w:p>
    <w:p w:rsidR="00BC4097" w:rsidRDefault="00BC4097" w:rsidP="00BC4097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</w:pPr>
      <w:r w:rsidRPr="006324D0">
        <w:br w:type="page"/>
      </w:r>
    </w:p>
    <w:p w:rsidR="007574E6" w:rsidRPr="00AE4D21" w:rsidRDefault="007574E6" w:rsidP="00040A4E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107F8D" w:rsidRPr="00AE4D21" w:rsidRDefault="00107F8D" w:rsidP="00040A4E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2"/>
          <w:szCs w:val="22"/>
        </w:rPr>
      </w:pPr>
      <w:r w:rsidRPr="00AE4D21">
        <w:rPr>
          <w:rFonts w:ascii="Times New Roman" w:hAnsi="Times New Roman"/>
          <w:sz w:val="22"/>
          <w:szCs w:val="22"/>
        </w:rPr>
        <w:t>Приложение 6</w:t>
      </w:r>
    </w:p>
    <w:p w:rsidR="00107F8D" w:rsidRPr="00AE4D21" w:rsidRDefault="00107F8D" w:rsidP="00040A4E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i/>
        </w:rPr>
      </w:pPr>
    </w:p>
    <w:p w:rsidR="00CB180A" w:rsidRDefault="00CB180A" w:rsidP="00CB180A">
      <w:pPr>
        <w:pStyle w:val="23"/>
        <w:spacing w:after="0" w:line="240" w:lineRule="auto"/>
        <w:ind w:left="2829" w:firstLine="709"/>
        <w:rPr>
          <w:bCs/>
          <w:caps/>
          <w:sz w:val="28"/>
          <w:szCs w:val="32"/>
        </w:rPr>
      </w:pPr>
      <w:r>
        <w:rPr>
          <w:bCs/>
          <w:caps/>
          <w:sz w:val="28"/>
          <w:szCs w:val="32"/>
        </w:rPr>
        <w:t>оглавление</w:t>
      </w:r>
    </w:p>
    <w:p w:rsidR="00CB180A" w:rsidRDefault="00CB180A" w:rsidP="00CB18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CB180A" w:rsidRDefault="0078223B" w:rsidP="00CB180A">
      <w:pPr>
        <w:tabs>
          <w:tab w:val="right" w:leader="dot" w:pos="9628"/>
        </w:tabs>
        <w:spacing w:after="0" w:line="360" w:lineRule="auto"/>
        <w:ind w:left="567" w:hanging="283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fldChar w:fldCharType="begin"/>
      </w:r>
      <w:r w:rsidR="00CB180A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instrText xml:space="preserve"> TOC \o "1-2" \u </w:instrText>
      </w: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fldChar w:fldCharType="separate"/>
      </w:r>
      <w:r w:rsidR="00CB180A"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введение………………………………………………………………..…4</w:t>
      </w:r>
    </w:p>
    <w:p w:rsidR="00CB180A" w:rsidRDefault="00CB180A" w:rsidP="00CB180A">
      <w:pPr>
        <w:tabs>
          <w:tab w:val="right" w:leader="dot" w:pos="9628"/>
        </w:tabs>
        <w:spacing w:after="0" w:line="360" w:lineRule="auto"/>
        <w:ind w:left="284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ГЛАВА 1 ТЕОРЕТИЧЕСКИЕ ОСНОВЫ УПРАВЛЕНИЯ ТОВАРНЫМИ ЗАПАСАМИ………………………………………………………………….7</w:t>
      </w:r>
    </w:p>
    <w:p w:rsidR="00CB180A" w:rsidRDefault="00CB180A" w:rsidP="00CB180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1.1 Значение коммерческой деятельности в торговой фирме…..7</w:t>
      </w:r>
    </w:p>
    <w:p w:rsidR="00CB180A" w:rsidRDefault="00CB180A" w:rsidP="00CB180A">
      <w:pPr>
        <w:tabs>
          <w:tab w:val="left" w:pos="9354"/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1.2 Роль запасов в функционировании компании……………....12</w:t>
      </w:r>
    </w:p>
    <w:p w:rsidR="00CB180A" w:rsidRDefault="00CB180A" w:rsidP="00CB180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1.3 Управление запасами в условиях неопределенности……….18</w:t>
      </w:r>
    </w:p>
    <w:p w:rsidR="00CB180A" w:rsidRDefault="00CB180A" w:rsidP="00CB180A">
      <w:pPr>
        <w:tabs>
          <w:tab w:val="right" w:leader="dot" w:pos="9628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ГЛАВА 2 АНАЛИЗ состояния и проблем управления </w:t>
      </w:r>
    </w:p>
    <w:p w:rsidR="00CB180A" w:rsidRDefault="00CB180A" w:rsidP="00CB180A">
      <w:pPr>
        <w:tabs>
          <w:tab w:val="left" w:pos="9072"/>
          <w:tab w:val="left" w:pos="9354"/>
          <w:tab w:val="right" w:leader="dot" w:pos="9628"/>
        </w:tabs>
        <w:spacing w:after="0" w:line="360" w:lineRule="auto"/>
        <w:ind w:left="567" w:hanging="283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запасами  ооо "санг"………………………………………………..23</w:t>
      </w:r>
    </w:p>
    <w:p w:rsidR="00CB180A" w:rsidRDefault="00CB180A" w:rsidP="00CB180A">
      <w:pPr>
        <w:tabs>
          <w:tab w:val="left" w:pos="9180"/>
          <w:tab w:val="right" w:leader="dot" w:pos="9639"/>
        </w:tabs>
        <w:spacing w:after="0" w:line="360" w:lineRule="auto"/>
        <w:ind w:left="993" w:right="-366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2.1 Общая характеристика ООО «</w:t>
      </w:r>
      <w:r>
        <w:rPr>
          <w:rFonts w:ascii="Times New Roman" w:eastAsia="Calibri" w:hAnsi="Times New Roman" w:cs="Times New Roman"/>
          <w:sz w:val="28"/>
        </w:rPr>
        <w:t>САНГ</w:t>
      </w:r>
      <w:r>
        <w:rPr>
          <w:rFonts w:ascii="Times New Roman" w:eastAsia="Calibri" w:hAnsi="Times New Roman" w:cs="Times New Roman"/>
          <w:noProof/>
          <w:sz w:val="28"/>
        </w:rPr>
        <w:t>»……………………….23</w:t>
      </w:r>
    </w:p>
    <w:p w:rsidR="00CB180A" w:rsidRDefault="00CB180A" w:rsidP="00CB180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2.2 Анализ финансово-экономической деятельности компании.29</w:t>
      </w:r>
    </w:p>
    <w:p w:rsidR="00CB180A" w:rsidRDefault="00CB180A" w:rsidP="00CB180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 2.3 Анализ управления товарными запасами……………………32</w:t>
      </w:r>
    </w:p>
    <w:p w:rsidR="00CB180A" w:rsidRDefault="00CB180A" w:rsidP="00CB180A">
      <w:pPr>
        <w:tabs>
          <w:tab w:val="right" w:leader="dot" w:pos="9628"/>
        </w:tabs>
        <w:spacing w:after="0" w:line="360" w:lineRule="auto"/>
        <w:ind w:left="284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ГЛАВА 3 Разработка мероприятий по повышению эффективности управления товарными запасами……36</w:t>
      </w:r>
    </w:p>
    <w:p w:rsidR="00CB180A" w:rsidRDefault="00CB180A" w:rsidP="00CB180A">
      <w:pPr>
        <w:tabs>
          <w:tab w:val="right" w:leader="dot" w:pos="9639"/>
        </w:tabs>
        <w:spacing w:after="0" w:line="360" w:lineRule="auto"/>
        <w:ind w:left="993" w:hanging="426"/>
        <w:rPr>
          <w:noProof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3.1 Метод АВС-Х</w:t>
      </w:r>
      <w:r>
        <w:rPr>
          <w:rFonts w:ascii="Times New Roman" w:eastAsia="Calibri" w:hAnsi="Times New Roman" w:cs="Times New Roman"/>
          <w:noProof/>
          <w:sz w:val="28"/>
          <w:lang w:val="en-US"/>
        </w:rPr>
        <w:t>YZ</w:t>
      </w:r>
      <w:r>
        <w:rPr>
          <w:rFonts w:ascii="Times New Roman" w:eastAsia="Calibri" w:hAnsi="Times New Roman" w:cs="Times New Roman"/>
          <w:noProof/>
          <w:sz w:val="28"/>
        </w:rPr>
        <w:t>-анализа в управлении запасами…………..36</w:t>
      </w:r>
    </w:p>
    <w:p w:rsidR="00CB180A" w:rsidRDefault="00CB180A" w:rsidP="00CB180A">
      <w:pPr>
        <w:tabs>
          <w:tab w:val="right" w:leader="dot" w:pos="9639"/>
        </w:tabs>
        <w:spacing w:after="0" w:line="360" w:lineRule="auto"/>
        <w:ind w:left="993" w:hanging="426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          3.2 Прогнозирование как инструмент повышения эффективности      при управлении товарными запасами……………………………….40</w:t>
      </w:r>
    </w:p>
    <w:p w:rsidR="00CB180A" w:rsidRDefault="00CB180A" w:rsidP="00CB180A">
      <w:pPr>
        <w:tabs>
          <w:tab w:val="right" w:leader="dot" w:pos="9628"/>
        </w:tabs>
        <w:spacing w:after="0" w:line="360" w:lineRule="auto"/>
        <w:ind w:left="567" w:hanging="283"/>
        <w:rPr>
          <w:noProof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>Заключение……………………………………………………………...43</w:t>
      </w:r>
    </w:p>
    <w:p w:rsidR="00CB180A" w:rsidRDefault="00CB180A" w:rsidP="00CB180A">
      <w:pPr>
        <w:tabs>
          <w:tab w:val="right" w:leader="dot" w:pos="9628"/>
        </w:tabs>
        <w:spacing w:after="0" w:line="360" w:lineRule="auto"/>
        <w:ind w:left="284" w:hanging="283"/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aps/>
          <w:noProof/>
          <w:sz w:val="28"/>
          <w:szCs w:val="32"/>
        </w:rPr>
        <w:t xml:space="preserve">    Список  использованНЫХ ИСТОЧНИКОВ……………………….46</w:t>
      </w:r>
    </w:p>
    <w:p w:rsidR="00CB180A" w:rsidRDefault="00CB180A" w:rsidP="00CB180A">
      <w:pPr>
        <w:tabs>
          <w:tab w:val="left" w:pos="9781"/>
        </w:tabs>
        <w:spacing w:after="0" w:line="360" w:lineRule="auto"/>
        <w:ind w:right="-283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ПРИЛОЖЕНИЕ……………………………………………………………51</w:t>
      </w:r>
    </w:p>
    <w:p w:rsidR="00CB180A" w:rsidRPr="00E903C6" w:rsidRDefault="0078223B" w:rsidP="00CB180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fldChar w:fldCharType="end"/>
      </w:r>
    </w:p>
    <w:p w:rsidR="00CB180A" w:rsidRPr="00FD7CBE" w:rsidRDefault="00CB180A" w:rsidP="00CB180A">
      <w:pPr>
        <w:tabs>
          <w:tab w:val="left" w:pos="142"/>
        </w:tabs>
      </w:pPr>
    </w:p>
    <w:p w:rsidR="00CB180A" w:rsidRDefault="00CB180A" w:rsidP="00CB180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CB180A" w:rsidRDefault="00CB180A" w:rsidP="00CB180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CB180A" w:rsidRDefault="00CB180A" w:rsidP="00CB180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CB180A" w:rsidRDefault="00CB180A" w:rsidP="00CB180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CB180A" w:rsidRDefault="00CB180A" w:rsidP="00CB180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CB180A" w:rsidRDefault="00CB180A" w:rsidP="00CB180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CB180A" w:rsidRDefault="00CB180A" w:rsidP="00CB180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CB180A" w:rsidRDefault="00CB180A" w:rsidP="00CB180A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CB180A" w:rsidRPr="00042356" w:rsidRDefault="00CB180A" w:rsidP="00CB180A">
      <w:pPr>
        <w:tabs>
          <w:tab w:val="left" w:pos="2160"/>
        </w:tabs>
        <w:spacing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6CEB" w:rsidRPr="00AE4D21" w:rsidRDefault="00906CEB" w:rsidP="00040A4E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/>
          <w:sz w:val="26"/>
          <w:szCs w:val="26"/>
        </w:rPr>
      </w:pPr>
    </w:p>
    <w:p w:rsidR="00906CEB" w:rsidRPr="00AE4D21" w:rsidRDefault="00906CEB" w:rsidP="00040A4E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</w:rPr>
      </w:pPr>
    </w:p>
    <w:p w:rsidR="00906CEB" w:rsidRPr="00AE4D21" w:rsidRDefault="003259EE" w:rsidP="00040A4E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E4D21">
        <w:rPr>
          <w:rFonts w:ascii="Times New Roman" w:hAnsi="Times New Roman" w:cs="Times New Roman"/>
          <w:sz w:val="22"/>
          <w:szCs w:val="22"/>
        </w:rPr>
        <w:lastRenderedPageBreak/>
        <w:t>Приложение 7</w:t>
      </w:r>
    </w:p>
    <w:p w:rsidR="003259EE" w:rsidRPr="00AE4D21" w:rsidRDefault="007574E6" w:rsidP="00040A4E">
      <w:pPr>
        <w:jc w:val="center"/>
        <w:rPr>
          <w:rFonts w:ascii="Times New Roman" w:hAnsi="Times New Roman" w:cs="Times New Roman"/>
          <w:sz w:val="26"/>
          <w:szCs w:val="26"/>
        </w:rPr>
      </w:pPr>
      <w:r w:rsidRPr="00AE4D21">
        <w:rPr>
          <w:rFonts w:ascii="Times New Roman" w:hAnsi="Times New Roman" w:cs="Times New Roman"/>
          <w:sz w:val="26"/>
          <w:szCs w:val="26"/>
        </w:rPr>
        <w:t>Частное</w:t>
      </w:r>
      <w:r w:rsidR="003259EE" w:rsidRPr="00AE4D21">
        <w:rPr>
          <w:rFonts w:ascii="Times New Roman" w:hAnsi="Times New Roman" w:cs="Times New Roman"/>
          <w:sz w:val="26"/>
          <w:szCs w:val="26"/>
        </w:rPr>
        <w:t xml:space="preserve"> профессиональное образовательное учреждение</w:t>
      </w:r>
    </w:p>
    <w:p w:rsidR="003259EE" w:rsidRPr="00AE4D21" w:rsidRDefault="003259EE" w:rsidP="00040A4E">
      <w:pPr>
        <w:jc w:val="center"/>
        <w:rPr>
          <w:rFonts w:ascii="Times New Roman" w:hAnsi="Times New Roman" w:cs="Times New Roman"/>
          <w:sz w:val="26"/>
          <w:szCs w:val="26"/>
        </w:rPr>
      </w:pPr>
      <w:r w:rsidRPr="00AE4D21">
        <w:rPr>
          <w:rFonts w:ascii="Times New Roman" w:hAnsi="Times New Roman" w:cs="Times New Roman"/>
          <w:sz w:val="26"/>
          <w:szCs w:val="26"/>
        </w:rPr>
        <w:t>Иркут</w:t>
      </w:r>
      <w:r w:rsidR="007574E6" w:rsidRPr="00AE4D21">
        <w:rPr>
          <w:rFonts w:ascii="Times New Roman" w:hAnsi="Times New Roman" w:cs="Times New Roman"/>
          <w:sz w:val="26"/>
          <w:szCs w:val="26"/>
        </w:rPr>
        <w:t>ский техникум экономики и права</w:t>
      </w:r>
    </w:p>
    <w:p w:rsidR="009501E4" w:rsidRPr="00AE4D21" w:rsidRDefault="009501E4" w:rsidP="00040A4E">
      <w:pPr>
        <w:pStyle w:val="af1"/>
        <w:spacing w:before="0" w:after="0" w:line="276" w:lineRule="auto"/>
        <w:ind w:firstLine="709"/>
        <w:rPr>
          <w:sz w:val="26"/>
          <w:szCs w:val="26"/>
        </w:rPr>
      </w:pPr>
    </w:p>
    <w:p w:rsidR="009501E4" w:rsidRPr="00AE4D21" w:rsidRDefault="009501E4" w:rsidP="00040A4E">
      <w:pPr>
        <w:pStyle w:val="af1"/>
        <w:spacing w:before="0" w:after="0" w:line="276" w:lineRule="auto"/>
        <w:ind w:firstLine="709"/>
        <w:rPr>
          <w:sz w:val="26"/>
          <w:szCs w:val="26"/>
        </w:rPr>
      </w:pPr>
      <w:proofErr w:type="gramStart"/>
      <w:r w:rsidRPr="00AE4D21">
        <w:rPr>
          <w:sz w:val="26"/>
          <w:szCs w:val="26"/>
        </w:rPr>
        <w:t>П</w:t>
      </w:r>
      <w:proofErr w:type="gramEnd"/>
      <w:r w:rsidRPr="00AE4D21">
        <w:rPr>
          <w:sz w:val="26"/>
          <w:szCs w:val="26"/>
        </w:rPr>
        <w:t xml:space="preserve"> Р О Т О К О Л  № _____________ </w:t>
      </w:r>
      <w:r w:rsidRPr="00AE4D21">
        <w:rPr>
          <w:sz w:val="26"/>
          <w:szCs w:val="26"/>
        </w:rPr>
        <w:br/>
        <w:t xml:space="preserve">предзащиты дипломных работ </w:t>
      </w:r>
    </w:p>
    <w:p w:rsidR="009501E4" w:rsidRPr="00AE4D21" w:rsidRDefault="009501E4" w:rsidP="00537BFE">
      <w:pPr>
        <w:pStyle w:val="af1"/>
        <w:spacing w:before="0" w:after="0" w:line="276" w:lineRule="auto"/>
        <w:ind w:firstLine="709"/>
        <w:rPr>
          <w:b w:val="0"/>
          <w:bCs/>
          <w:sz w:val="26"/>
          <w:szCs w:val="26"/>
        </w:rPr>
      </w:pPr>
      <w:r w:rsidRPr="00AE4D21">
        <w:rPr>
          <w:b w:val="0"/>
          <w:bCs/>
          <w:sz w:val="26"/>
          <w:szCs w:val="26"/>
        </w:rPr>
        <w:t>по специальности</w:t>
      </w:r>
      <w:r w:rsidR="00CB180A">
        <w:rPr>
          <w:b w:val="0"/>
          <w:bCs/>
          <w:sz w:val="26"/>
          <w:szCs w:val="26"/>
        </w:rPr>
        <w:t>40.02.03</w:t>
      </w:r>
      <w:r w:rsidR="00537BFE" w:rsidRPr="00AE4D21">
        <w:rPr>
          <w:b w:val="0"/>
          <w:bCs/>
          <w:sz w:val="26"/>
          <w:szCs w:val="26"/>
        </w:rPr>
        <w:t xml:space="preserve">Право и </w:t>
      </w:r>
      <w:r w:rsidR="00CB180A">
        <w:rPr>
          <w:b w:val="0"/>
          <w:bCs/>
          <w:sz w:val="26"/>
          <w:szCs w:val="26"/>
        </w:rPr>
        <w:t>судебное администрирование</w:t>
      </w:r>
    </w:p>
    <w:p w:rsidR="009501E4" w:rsidRPr="00AE4D21" w:rsidRDefault="009501E4" w:rsidP="00040A4E">
      <w:pPr>
        <w:pStyle w:val="af1"/>
        <w:spacing w:before="0" w:after="0" w:line="276" w:lineRule="auto"/>
        <w:ind w:firstLine="709"/>
        <w:rPr>
          <w:b w:val="0"/>
          <w:bCs/>
          <w:sz w:val="26"/>
          <w:szCs w:val="26"/>
        </w:rPr>
      </w:pPr>
    </w:p>
    <w:p w:rsidR="009501E4" w:rsidRPr="00AE4D21" w:rsidRDefault="009501E4" w:rsidP="00040A4E">
      <w:pPr>
        <w:pStyle w:val="af1"/>
        <w:spacing w:before="0" w:after="0" w:line="276" w:lineRule="auto"/>
        <w:ind w:firstLine="709"/>
        <w:jc w:val="left"/>
        <w:rPr>
          <w:b w:val="0"/>
          <w:bCs/>
          <w:sz w:val="26"/>
          <w:szCs w:val="26"/>
        </w:rPr>
      </w:pPr>
      <w:r w:rsidRPr="00AE4D21">
        <w:rPr>
          <w:b w:val="0"/>
          <w:bCs/>
          <w:sz w:val="26"/>
          <w:szCs w:val="26"/>
        </w:rPr>
        <w:t>“____”_______________20___г.</w:t>
      </w:r>
    </w:p>
    <w:p w:rsidR="009501E4" w:rsidRPr="00AE4D21" w:rsidRDefault="009501E4" w:rsidP="00040A4E">
      <w:pPr>
        <w:pStyle w:val="af2"/>
        <w:spacing w:line="276" w:lineRule="auto"/>
        <w:ind w:firstLine="709"/>
        <w:rPr>
          <w:sz w:val="26"/>
          <w:szCs w:val="26"/>
        </w:rPr>
      </w:pPr>
    </w:p>
    <w:p w:rsidR="009501E4" w:rsidRPr="00AE4D21" w:rsidRDefault="009501E4" w:rsidP="00040A4E">
      <w:pPr>
        <w:tabs>
          <w:tab w:val="right" w:leader="underscore" w:pos="6237"/>
        </w:tabs>
        <w:spacing w:before="80" w:after="60"/>
        <w:ind w:firstLine="709"/>
        <w:rPr>
          <w:rFonts w:ascii="Times New Roman" w:hAnsi="Times New Roman" w:cs="Times New Roman"/>
          <w:sz w:val="26"/>
          <w:szCs w:val="26"/>
        </w:rPr>
      </w:pPr>
      <w:r w:rsidRPr="00AE4D21">
        <w:rPr>
          <w:rFonts w:ascii="Times New Roman" w:hAnsi="Times New Roman" w:cs="Times New Roman"/>
          <w:sz w:val="26"/>
          <w:szCs w:val="26"/>
        </w:rPr>
        <w:t>Результаты предзащиты выпускных квалификационных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1403"/>
        <w:gridCol w:w="1036"/>
        <w:gridCol w:w="2166"/>
        <w:gridCol w:w="2484"/>
        <w:gridCol w:w="2194"/>
      </w:tblGrid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№№</w:t>
            </w:r>
          </w:p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1422" w:type="dxa"/>
          </w:tcPr>
          <w:p w:rsidR="009501E4" w:rsidRPr="00AE4D21" w:rsidRDefault="009501E4" w:rsidP="00537BFE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Фамилия, </w:t>
            </w:r>
          </w:p>
          <w:p w:rsidR="009501E4" w:rsidRPr="00AE4D21" w:rsidRDefault="009501E4" w:rsidP="00537BFE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имя, </w:t>
            </w:r>
          </w:p>
          <w:p w:rsidR="009501E4" w:rsidRPr="00AE4D21" w:rsidRDefault="009501E4" w:rsidP="00537BFE">
            <w:pPr>
              <w:tabs>
                <w:tab w:val="right" w:leader="underscore" w:pos="6237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отчество</w:t>
            </w: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Cs/>
                <w:sz w:val="26"/>
                <w:szCs w:val="26"/>
              </w:rPr>
              <w:t>Номер группы</w:t>
            </w:r>
          </w:p>
        </w:tc>
        <w:tc>
          <w:tcPr>
            <w:tcW w:w="2288" w:type="dxa"/>
          </w:tcPr>
          <w:p w:rsidR="009501E4" w:rsidRPr="00AE4D21" w:rsidRDefault="009501E4" w:rsidP="00537BFE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Тема дипломной работы</w:t>
            </w:r>
          </w:p>
        </w:tc>
        <w:tc>
          <w:tcPr>
            <w:tcW w:w="2708" w:type="dxa"/>
          </w:tcPr>
          <w:p w:rsidR="009501E4" w:rsidRPr="00AE4D21" w:rsidRDefault="00537BFE" w:rsidP="00537BF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Решение</w:t>
            </w:r>
          </w:p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0786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Подпись руководителя </w:t>
            </w:r>
            <w:r w:rsidR="0000786B"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дипломной работы </w:t>
            </w: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00786B" w:rsidRPr="00AE4D21" w:rsidTr="00CA538F">
        <w:tc>
          <w:tcPr>
            <w:tcW w:w="599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9501E4" w:rsidRPr="00AE4D21" w:rsidRDefault="009501E4" w:rsidP="00040A4E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</w:tbl>
    <w:p w:rsidR="00537BFE" w:rsidRPr="00AE4D21" w:rsidRDefault="00537BFE" w:rsidP="00040A4E">
      <w:pPr>
        <w:tabs>
          <w:tab w:val="right" w:leader="underscore" w:pos="6237"/>
        </w:tabs>
        <w:rPr>
          <w:rFonts w:ascii="Times New Roman" w:hAnsi="Times New Roman" w:cs="Times New Roman"/>
          <w:bCs/>
          <w:sz w:val="26"/>
          <w:szCs w:val="26"/>
        </w:rPr>
      </w:pPr>
    </w:p>
    <w:p w:rsidR="00906CEB" w:rsidRPr="00AE4D21" w:rsidRDefault="009501E4" w:rsidP="00040A4E">
      <w:pPr>
        <w:tabs>
          <w:tab w:val="right" w:leader="underscore" w:pos="6237"/>
        </w:tabs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>Прошли предзащиту дипломной работы ____ человек, из них</w:t>
      </w:r>
    </w:p>
    <w:p w:rsidR="009501E4" w:rsidRPr="00AE4D21" w:rsidRDefault="009501E4" w:rsidP="00040A4E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>допущено к защите дипломной работы – ____,</w:t>
      </w:r>
    </w:p>
    <w:p w:rsidR="009501E4" w:rsidRPr="00AE4D21" w:rsidRDefault="009501E4" w:rsidP="00040A4E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перенесены сроки защиты – ____, </w:t>
      </w:r>
    </w:p>
    <w:p w:rsidR="009501E4" w:rsidRPr="00AE4D21" w:rsidRDefault="009501E4" w:rsidP="00040A4E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>изменены темы – _____,</w:t>
      </w:r>
    </w:p>
    <w:p w:rsidR="009501E4" w:rsidRPr="00AE4D21" w:rsidRDefault="009501E4" w:rsidP="00040A4E">
      <w:pPr>
        <w:tabs>
          <w:tab w:val="right" w:leader="underscore" w:pos="623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не </w:t>
      </w:r>
      <w:proofErr w:type="gramStart"/>
      <w:r w:rsidRPr="00AE4D21">
        <w:rPr>
          <w:rFonts w:ascii="Times New Roman" w:hAnsi="Times New Roman" w:cs="Times New Roman"/>
          <w:bCs/>
          <w:sz w:val="26"/>
          <w:szCs w:val="26"/>
        </w:rPr>
        <w:t>допущены</w:t>
      </w:r>
      <w:proofErr w:type="gramEnd"/>
      <w:r w:rsidRPr="00AE4D21">
        <w:rPr>
          <w:rFonts w:ascii="Times New Roman" w:hAnsi="Times New Roman" w:cs="Times New Roman"/>
          <w:bCs/>
          <w:sz w:val="26"/>
          <w:szCs w:val="26"/>
        </w:rPr>
        <w:t xml:space="preserve"> к защите – _______человек.</w:t>
      </w:r>
    </w:p>
    <w:p w:rsidR="009501E4" w:rsidRPr="00AE4D21" w:rsidRDefault="009501E4" w:rsidP="00040A4E">
      <w:pPr>
        <w:tabs>
          <w:tab w:val="right" w:leader="underscore" w:pos="6237"/>
        </w:tabs>
        <w:rPr>
          <w:bCs/>
          <w:sz w:val="26"/>
          <w:szCs w:val="26"/>
        </w:rPr>
      </w:pPr>
      <w:r w:rsidRPr="00AE4D21">
        <w:rPr>
          <w:rFonts w:ascii="Times New Roman" w:hAnsi="Times New Roman" w:cs="Times New Roman"/>
          <w:bCs/>
          <w:sz w:val="26"/>
          <w:szCs w:val="26"/>
        </w:rPr>
        <w:t xml:space="preserve">Зав. отделением  </w:t>
      </w:r>
      <w:r w:rsidRPr="00AE4D21">
        <w:rPr>
          <w:rFonts w:ascii="Times New Roman" w:hAnsi="Times New Roman" w:cs="Times New Roman"/>
          <w:bCs/>
          <w:sz w:val="26"/>
          <w:szCs w:val="26"/>
          <w:u w:val="single"/>
        </w:rPr>
        <w:t>______________/_________________</w:t>
      </w:r>
      <w:r w:rsidRPr="00AE4D21">
        <w:rPr>
          <w:rFonts w:ascii="Times New Roman" w:hAnsi="Times New Roman" w:cs="Times New Roman"/>
          <w:bCs/>
          <w:sz w:val="26"/>
          <w:szCs w:val="26"/>
        </w:rPr>
        <w:t>_______________</w:t>
      </w:r>
      <w:r w:rsidRPr="00AE4D21">
        <w:rPr>
          <w:bCs/>
          <w:sz w:val="26"/>
          <w:szCs w:val="26"/>
        </w:rPr>
        <w:tab/>
      </w:r>
    </w:p>
    <w:p w:rsidR="00C8685B" w:rsidRPr="00AE4D21" w:rsidRDefault="00C8685B" w:rsidP="00040A4E">
      <w:pPr>
        <w:tabs>
          <w:tab w:val="right" w:leader="underscore" w:pos="6237"/>
        </w:tabs>
        <w:rPr>
          <w:rFonts w:ascii="Times New Roman" w:hAnsi="Times New Roman" w:cs="Times New Roman"/>
          <w:bCs/>
          <w:i/>
          <w:sz w:val="26"/>
          <w:szCs w:val="26"/>
        </w:rPr>
      </w:pPr>
      <w:r w:rsidRPr="00AE4D21">
        <w:rPr>
          <w:rFonts w:ascii="Times New Roman" w:hAnsi="Times New Roman" w:cs="Times New Roman"/>
          <w:bCs/>
          <w:i/>
          <w:sz w:val="26"/>
          <w:szCs w:val="26"/>
        </w:rPr>
        <w:t>подпись                               расшифровка подписи</w:t>
      </w:r>
    </w:p>
    <w:p w:rsidR="00C8685B" w:rsidRPr="00AE4D21" w:rsidRDefault="00C8685B" w:rsidP="00040A4E">
      <w:pPr>
        <w:pStyle w:val="ae"/>
        <w:spacing w:line="276" w:lineRule="auto"/>
        <w:ind w:firstLine="709"/>
        <w:jc w:val="right"/>
        <w:rPr>
          <w:iCs/>
          <w:sz w:val="22"/>
          <w:szCs w:val="22"/>
        </w:rPr>
      </w:pPr>
    </w:p>
    <w:p w:rsidR="00C8685B" w:rsidRPr="00AE4D21" w:rsidRDefault="00C8685B" w:rsidP="00040A4E">
      <w:pPr>
        <w:pStyle w:val="ae"/>
        <w:spacing w:line="276" w:lineRule="auto"/>
        <w:ind w:firstLine="709"/>
        <w:jc w:val="right"/>
        <w:rPr>
          <w:iCs/>
          <w:sz w:val="22"/>
          <w:szCs w:val="22"/>
        </w:rPr>
      </w:pPr>
    </w:p>
    <w:p w:rsidR="009501E4" w:rsidRPr="00AE4D21" w:rsidRDefault="009501E4" w:rsidP="00040A4E">
      <w:pPr>
        <w:pStyle w:val="ae"/>
        <w:spacing w:line="276" w:lineRule="auto"/>
        <w:ind w:firstLine="709"/>
        <w:jc w:val="right"/>
        <w:rPr>
          <w:sz w:val="22"/>
          <w:szCs w:val="22"/>
        </w:rPr>
      </w:pPr>
      <w:r w:rsidRPr="00AE4D21">
        <w:rPr>
          <w:iCs/>
          <w:sz w:val="22"/>
          <w:szCs w:val="22"/>
        </w:rPr>
        <w:t xml:space="preserve">Приложение </w:t>
      </w:r>
      <w:r w:rsidR="003259EE" w:rsidRPr="00AE4D21">
        <w:rPr>
          <w:iCs/>
          <w:sz w:val="22"/>
          <w:szCs w:val="22"/>
        </w:rPr>
        <w:t>8</w:t>
      </w:r>
    </w:p>
    <w:p w:rsidR="00CB180A" w:rsidRPr="00E27ED3" w:rsidRDefault="00CB180A" w:rsidP="00CB180A">
      <w:pPr>
        <w:spacing w:after="0" w:line="240" w:lineRule="exact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t>ЧАСТНОЕ ПРОФЕССИОНАЛЬНОЕ ОБРАЗОВАТЕЛЬНОЕ УЧРЕЖДЕНИЕ</w:t>
      </w:r>
      <w:r w:rsidRPr="00E27ED3">
        <w:rPr>
          <w:rFonts w:ascii="Times New Roman" w:eastAsia="DejaVu Sans" w:hAnsi="Times New Roman" w:cs="Times New Roman"/>
          <w:kern w:val="1"/>
          <w:sz w:val="28"/>
          <w:szCs w:val="28"/>
        </w:rPr>
        <w:br/>
      </w:r>
      <w:r w:rsidRPr="00E27ED3">
        <w:rPr>
          <w:rFonts w:ascii="Times New Roman" w:eastAsia="DejaVu Sans" w:hAnsi="Times New Roman" w:cs="Times New Roman"/>
          <w:b/>
          <w:kern w:val="1"/>
          <w:sz w:val="28"/>
          <w:szCs w:val="28"/>
        </w:rPr>
        <w:t>ИРКУТСКИЙ ТЕХНИКУМ ЭКОНОМИКИ И ПРАВА</w:t>
      </w:r>
    </w:p>
    <w:p w:rsidR="00CB180A" w:rsidRPr="00E27ED3" w:rsidRDefault="00CB180A" w:rsidP="00CB180A">
      <w:pPr>
        <w:spacing w:after="0" w:line="240" w:lineRule="atLeast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CB180A" w:rsidRDefault="00CB180A" w:rsidP="00CB180A">
      <w:pPr>
        <w:spacing w:after="0" w:line="240" w:lineRule="atLeast"/>
        <w:jc w:val="center"/>
        <w:rPr>
          <w:rFonts w:ascii="Times New Roman" w:hAnsi="Times New Roman" w:cs="Times New Roman"/>
          <w:b/>
          <w:spacing w:val="120"/>
          <w:kern w:val="24"/>
          <w:sz w:val="28"/>
          <w:szCs w:val="28"/>
        </w:rPr>
      </w:pPr>
    </w:p>
    <w:p w:rsidR="00CB180A" w:rsidRPr="00804B5F" w:rsidRDefault="00CB180A" w:rsidP="00CB180A">
      <w:pPr>
        <w:spacing w:after="0" w:line="240" w:lineRule="atLeast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804B5F">
        <w:rPr>
          <w:rFonts w:ascii="Times New Roman" w:hAnsi="Times New Roman" w:cs="Times New Roman"/>
          <w:b/>
          <w:spacing w:val="120"/>
          <w:kern w:val="24"/>
          <w:sz w:val="28"/>
          <w:szCs w:val="28"/>
        </w:rPr>
        <w:t>ОТЗЫВ РУКОВОДИТЕЛЯ</w:t>
      </w:r>
    </w:p>
    <w:p w:rsidR="00CB180A" w:rsidRPr="00804B5F" w:rsidRDefault="00CB180A" w:rsidP="00CB180A">
      <w:pPr>
        <w:spacing w:before="120" w:after="0" w:line="240" w:lineRule="atLeast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804B5F">
        <w:rPr>
          <w:rFonts w:ascii="Times New Roman" w:hAnsi="Times New Roman" w:cs="Times New Roman"/>
          <w:kern w:val="24"/>
          <w:sz w:val="28"/>
          <w:szCs w:val="28"/>
        </w:rPr>
        <w:t>о выпускной квалификационной работе</w:t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Студент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>(Фамилия Имя Отчество)</w:t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Специальность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>Группа ______________</w:t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Наименование темы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Руководитель </w:t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 xml:space="preserve">                                                                                   (Фамилия И.О.)</w:t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>(место работы, должность, ученое звание, степень)</w:t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lastRenderedPageBreak/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br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>Руководитель</w:t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  <w:u w:val="single"/>
        </w:rPr>
        <w:tab/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  <w:t>(подпись)</w:t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  <w:t>(расшифровка подписи)</w:t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«____» ______________ 2019</w:t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 г. </w:t>
      </w:r>
    </w:p>
    <w:p w:rsidR="00CB180A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С отзывом </w:t>
      </w:r>
      <w:proofErr w:type="gramStart"/>
      <w:r w:rsidRPr="00804B5F">
        <w:rPr>
          <w:rFonts w:ascii="Times New Roman" w:hAnsi="Times New Roman" w:cs="Times New Roman"/>
          <w:kern w:val="28"/>
          <w:sz w:val="28"/>
          <w:szCs w:val="28"/>
        </w:rPr>
        <w:t>ознакомлен</w:t>
      </w:r>
      <w:proofErr w:type="gramEnd"/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ab/>
        <w:t>________________</w:t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</w:r>
      <w:r w:rsidRPr="00804B5F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(подпись студента)</w:t>
      </w:r>
    </w:p>
    <w:p w:rsidR="00CB180A" w:rsidRPr="00804B5F" w:rsidRDefault="00CB180A" w:rsidP="00CB180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«____» ______________ 2019</w:t>
      </w:r>
      <w:r w:rsidRPr="00804B5F">
        <w:rPr>
          <w:rFonts w:ascii="Times New Roman" w:hAnsi="Times New Roman" w:cs="Times New Roman"/>
          <w:kern w:val="28"/>
          <w:sz w:val="28"/>
          <w:szCs w:val="28"/>
        </w:rPr>
        <w:t xml:space="preserve"> г.</w:t>
      </w:r>
    </w:p>
    <w:p w:rsidR="00CB180A" w:rsidRPr="00804B5F" w:rsidRDefault="00CB180A" w:rsidP="00CB180A">
      <w:pPr>
        <w:rPr>
          <w:rFonts w:ascii="Times New Roman" w:eastAsia="Arial Unicode MS" w:hAnsi="Times New Roman" w:cs="Times New Roman"/>
        </w:rPr>
      </w:pPr>
    </w:p>
    <w:p w:rsidR="00CB180A" w:rsidRPr="00804B5F" w:rsidRDefault="00CB180A" w:rsidP="00CB180A">
      <w:pPr>
        <w:keepNext/>
        <w:keepLines/>
        <w:spacing w:after="0"/>
        <w:outlineLvl w:val="5"/>
        <w:rPr>
          <w:rFonts w:ascii="Times New Roman" w:eastAsiaTheme="majorEastAsia" w:hAnsi="Times New Roman" w:cs="Times New Roman"/>
          <w:i/>
          <w:iCs/>
          <w:color w:val="243F60" w:themeColor="accent1" w:themeShade="7F"/>
        </w:rPr>
      </w:pPr>
      <w:r w:rsidRPr="00804B5F">
        <w:rPr>
          <w:rFonts w:ascii="Times New Roman" w:eastAsiaTheme="majorEastAsia" w:hAnsi="Times New Roman" w:cs="Times New Roman"/>
          <w:i/>
          <w:iCs/>
          <w:color w:val="243F60" w:themeColor="accent1" w:themeShade="7F"/>
        </w:rPr>
        <w:br w:type="page"/>
      </w:r>
      <w:r w:rsidRPr="00804B5F">
        <w:rPr>
          <w:rFonts w:ascii="Times New Roman" w:eastAsiaTheme="majorEastAsia" w:hAnsi="Times New Roman" w:cs="Times New Roman"/>
          <w:i/>
          <w:iCs/>
          <w:color w:val="243F60" w:themeColor="accent1" w:themeShade="7F"/>
        </w:rPr>
        <w:lastRenderedPageBreak/>
        <w:t>Содержание отзыва</w:t>
      </w:r>
    </w:p>
    <w:p w:rsidR="00CB180A" w:rsidRPr="00804B5F" w:rsidRDefault="00CB180A" w:rsidP="00CB1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5F">
        <w:rPr>
          <w:rFonts w:ascii="Times New Roman" w:eastAsia="Times New Roman" w:hAnsi="Times New Roman" w:cs="Times New Roman"/>
          <w:sz w:val="24"/>
          <w:szCs w:val="24"/>
        </w:rPr>
        <w:t xml:space="preserve">Отзыв руководителя должен быть </w:t>
      </w:r>
      <w:r w:rsidRPr="00804B5F">
        <w:rPr>
          <w:rFonts w:ascii="Times New Roman" w:eastAsia="Times New Roman" w:hAnsi="Times New Roman" w:cs="Times New Roman"/>
          <w:b/>
          <w:sz w:val="24"/>
          <w:szCs w:val="24"/>
        </w:rPr>
        <w:t>строго индивидуальным</w:t>
      </w:r>
      <w:r w:rsidRPr="00804B5F">
        <w:rPr>
          <w:rFonts w:ascii="Times New Roman" w:eastAsia="Times New Roman" w:hAnsi="Times New Roman" w:cs="Times New Roman"/>
          <w:sz w:val="24"/>
          <w:szCs w:val="24"/>
        </w:rPr>
        <w:t>. Он составляется в произвольной форме с обязательным освещением следующих основных вопросов, касающихся качества работы студента над ВКР:</w:t>
      </w:r>
    </w:p>
    <w:p w:rsidR="00CB180A" w:rsidRPr="00804B5F" w:rsidRDefault="00CB180A" w:rsidP="00CB180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сроки получения студентом задания на ВКР, время начала выполнения работы;</w:t>
      </w:r>
    </w:p>
    <w:p w:rsidR="00CB180A" w:rsidRPr="00804B5F" w:rsidRDefault="00CB180A" w:rsidP="00CB180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посещение студентом консультаций руководителя;</w:t>
      </w:r>
    </w:p>
    <w:p w:rsidR="00CB180A" w:rsidRPr="00804B5F" w:rsidRDefault="00CB180A" w:rsidP="00CB18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B5F">
        <w:rPr>
          <w:rFonts w:ascii="Times New Roman" w:eastAsia="Times New Roman" w:hAnsi="Times New Roman" w:cs="Times New Roman"/>
          <w:sz w:val="24"/>
          <w:szCs w:val="24"/>
        </w:rPr>
        <w:t>личный вклад студента в разработку темы, степень его самостоятельности, инициативность при поиске информации, умение обобщать данные практики и научной литературы и делать правильные выводы;</w:t>
      </w:r>
    </w:p>
    <w:p w:rsidR="00CB180A" w:rsidRPr="00804B5F" w:rsidRDefault="00CB180A" w:rsidP="00CB180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использование в работе средств современной вычислительной техники;</w:t>
      </w:r>
    </w:p>
    <w:p w:rsidR="00CB180A" w:rsidRPr="00804B5F" w:rsidRDefault="00CB180A" w:rsidP="00CB180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реагирование студента на замечания руководителя, своевременность исправления замечаний;</w:t>
      </w:r>
    </w:p>
    <w:p w:rsidR="00CB180A" w:rsidRPr="00804B5F" w:rsidRDefault="00CB180A" w:rsidP="00CB180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4B5F">
        <w:rPr>
          <w:rFonts w:ascii="Times New Roman" w:hAnsi="Times New Roman" w:cs="Times New Roman"/>
        </w:rPr>
        <w:t>полнота выполнения задания на ВКР.</w:t>
      </w:r>
    </w:p>
    <w:p w:rsidR="00CB180A" w:rsidRPr="00804B5F" w:rsidRDefault="00CB180A" w:rsidP="00CB180A">
      <w:pPr>
        <w:jc w:val="both"/>
        <w:rPr>
          <w:rFonts w:ascii="Times New Roman" w:hAnsi="Times New Roman" w:cs="Times New Roman"/>
        </w:rPr>
      </w:pPr>
    </w:p>
    <w:p w:rsidR="009501E4" w:rsidRPr="00AE4D21" w:rsidRDefault="00CB180A" w:rsidP="00CB180A">
      <w:pPr>
        <w:pStyle w:val="ae"/>
        <w:spacing w:line="276" w:lineRule="auto"/>
        <w:ind w:firstLine="709"/>
        <w:jc w:val="right"/>
        <w:rPr>
          <w:iCs/>
          <w:sz w:val="24"/>
          <w:szCs w:val="24"/>
        </w:rPr>
      </w:pPr>
      <w:r w:rsidRPr="00804B5F">
        <w:br w:type="page"/>
      </w:r>
      <w:r w:rsidR="009501E4" w:rsidRPr="00AE4D21">
        <w:rPr>
          <w:iCs/>
          <w:sz w:val="24"/>
          <w:szCs w:val="24"/>
        </w:rPr>
        <w:lastRenderedPageBreak/>
        <w:t xml:space="preserve">Приложение </w:t>
      </w:r>
      <w:r w:rsidR="003259EE" w:rsidRPr="00AE4D21">
        <w:rPr>
          <w:iCs/>
          <w:sz w:val="24"/>
          <w:szCs w:val="24"/>
        </w:rPr>
        <w:t>9</w:t>
      </w:r>
    </w:p>
    <w:p w:rsidR="00586691" w:rsidRPr="00AE4D21" w:rsidRDefault="00586691" w:rsidP="00040A4E">
      <w:pPr>
        <w:pStyle w:val="ae"/>
        <w:spacing w:line="276" w:lineRule="auto"/>
        <w:ind w:firstLine="709"/>
        <w:jc w:val="right"/>
        <w:rPr>
          <w:sz w:val="24"/>
          <w:szCs w:val="24"/>
        </w:rPr>
      </w:pPr>
    </w:p>
    <w:p w:rsidR="00586691" w:rsidRPr="00AE4D21" w:rsidRDefault="00586691" w:rsidP="00040A4E">
      <w:pPr>
        <w:pStyle w:val="ae"/>
        <w:spacing w:line="276" w:lineRule="auto"/>
        <w:ind w:firstLine="709"/>
        <w:jc w:val="center"/>
        <w:rPr>
          <w:i/>
          <w:sz w:val="22"/>
          <w:szCs w:val="22"/>
        </w:rPr>
      </w:pPr>
    </w:p>
    <w:p w:rsidR="009501E4" w:rsidRPr="00AE4D21" w:rsidRDefault="009501E4" w:rsidP="00040A4E">
      <w:pPr>
        <w:pStyle w:val="ae"/>
        <w:spacing w:line="276" w:lineRule="auto"/>
        <w:ind w:firstLine="709"/>
        <w:jc w:val="center"/>
        <w:rPr>
          <w:sz w:val="26"/>
          <w:szCs w:val="26"/>
        </w:rPr>
      </w:pPr>
      <w:r w:rsidRPr="00CB180A">
        <w:rPr>
          <w:sz w:val="26"/>
          <w:szCs w:val="26"/>
        </w:rPr>
        <w:t>Реферат</w:t>
      </w:r>
      <w:r w:rsidR="00CB180A">
        <w:rPr>
          <w:sz w:val="26"/>
          <w:szCs w:val="26"/>
        </w:rPr>
        <w:t>,</w:t>
      </w:r>
      <w:r w:rsidR="00E74129" w:rsidRPr="00CB180A">
        <w:rPr>
          <w:sz w:val="26"/>
          <w:szCs w:val="26"/>
        </w:rPr>
        <w:t>как</w:t>
      </w:r>
      <w:r w:rsidRPr="00AE4D21">
        <w:rPr>
          <w:sz w:val="26"/>
          <w:szCs w:val="26"/>
        </w:rPr>
        <w:t>характерис</w:t>
      </w:r>
      <w:r w:rsidR="00C25673" w:rsidRPr="00AE4D21">
        <w:rPr>
          <w:sz w:val="26"/>
          <w:szCs w:val="26"/>
        </w:rPr>
        <w:t>тика  дипломной работы содержит</w:t>
      </w:r>
      <w:r w:rsidRPr="00AE4D21">
        <w:rPr>
          <w:sz w:val="26"/>
          <w:szCs w:val="26"/>
        </w:rPr>
        <w:t>:</w:t>
      </w:r>
    </w:p>
    <w:p w:rsidR="009501E4" w:rsidRPr="00AE4D21" w:rsidRDefault="009501E4" w:rsidP="00040A4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фамилия, имя, отчество автора, номер учебной группы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тема дипломной работы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специальность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общие сведения о работе (количество страниц, иллюстраций, таблиц, используемых источников, приложений)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актуальность, объект и предмет исследования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цель, задачи и методы исследования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краткое описание содержания глав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>основные результаты, раскрывающие содержание работы</w:t>
      </w:r>
      <w:r w:rsidR="00C25673" w:rsidRPr="00AE4D2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01E4" w:rsidRPr="00AE4D21" w:rsidRDefault="009501E4" w:rsidP="00040A4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hanging="11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D21">
        <w:rPr>
          <w:rFonts w:ascii="Times New Roman" w:hAnsi="Times New Roman" w:cs="Times New Roman"/>
          <w:color w:val="000000"/>
          <w:sz w:val="26"/>
          <w:szCs w:val="26"/>
        </w:rPr>
        <w:t xml:space="preserve">выводы и сделанные на их основе конкретные предложения. </w:t>
      </w:r>
    </w:p>
    <w:p w:rsidR="009501E4" w:rsidRPr="00AE4D21" w:rsidRDefault="009501E4" w:rsidP="00040A4E">
      <w:pPr>
        <w:pStyle w:val="a7"/>
        <w:spacing w:before="0" w:beforeAutospacing="0" w:after="0" w:afterAutospacing="0" w:line="276" w:lineRule="auto"/>
        <w:ind w:left="4956" w:firstLine="709"/>
        <w:outlineLvl w:val="0"/>
        <w:rPr>
          <w:rFonts w:ascii="Times New Roman" w:hAnsi="Times New Roman" w:cs="Times New Roman" w:hint="default"/>
          <w:sz w:val="26"/>
          <w:szCs w:val="26"/>
        </w:rPr>
      </w:pPr>
    </w:p>
    <w:p w:rsidR="00677FCB" w:rsidRPr="00AE4D21" w:rsidRDefault="00677FCB">
      <w:pPr>
        <w:rPr>
          <w:rFonts w:ascii="Times New Roman" w:hAnsi="Times New Roman"/>
        </w:rPr>
      </w:pPr>
      <w:r w:rsidRPr="00AE4D21">
        <w:rPr>
          <w:rFonts w:ascii="Times New Roman" w:hAnsi="Times New Roman"/>
        </w:rPr>
        <w:br w:type="page"/>
      </w:r>
    </w:p>
    <w:p w:rsidR="00677FCB" w:rsidRPr="00AE4D21" w:rsidRDefault="00677FCB" w:rsidP="00677FCB">
      <w:pPr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b/>
          <w:sz w:val="28"/>
          <w:szCs w:val="28"/>
        </w:rPr>
        <w:lastRenderedPageBreak/>
        <w:t>Программа государственной итоговой аттестации составлена</w:t>
      </w:r>
      <w:r w:rsidRPr="00AE4D21">
        <w:rPr>
          <w:rFonts w:ascii="Times New Roman" w:eastAsia="Arial Unicode MS" w:hAnsi="Times New Roman" w:cs="Arial Unicode MS"/>
          <w:sz w:val="28"/>
          <w:szCs w:val="28"/>
        </w:rPr>
        <w:t xml:space="preserve"> в соответствии с федеральным государственным образовательным стандартом среднего профессионального образования (</w:t>
      </w:r>
      <w:r w:rsidR="00AE4D21" w:rsidRPr="00AE4D21">
        <w:rPr>
          <w:rFonts w:ascii="Times New Roman" w:eastAsia="Arial Unicode MS" w:hAnsi="Times New Roman" w:cs="Arial Unicode MS"/>
          <w:sz w:val="28"/>
          <w:szCs w:val="28"/>
        </w:rPr>
        <w:t>40.02.03 Право и судебное администрирование)</w:t>
      </w: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</w:p>
    <w:p w:rsidR="00677FCB" w:rsidRPr="00AE4D21" w:rsidRDefault="00677FCB">
      <w:pPr>
        <w:rPr>
          <w:rFonts w:ascii="Times New Roman" w:eastAsia="Arial Unicode MS" w:hAnsi="Times New Roman" w:cs="Arial Unicode MS"/>
          <w:b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b/>
          <w:sz w:val="28"/>
          <w:szCs w:val="28"/>
        </w:rPr>
        <w:t>Программа одобрена</w:t>
      </w: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sz w:val="28"/>
          <w:szCs w:val="28"/>
        </w:rPr>
        <w:t>На заседании предметно-цикловой комиссии правовых дисциплин</w:t>
      </w:r>
    </w:p>
    <w:p w:rsidR="00677FCB" w:rsidRPr="00AE4D21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sz w:val="28"/>
          <w:szCs w:val="28"/>
        </w:rPr>
        <w:t>Протокол № ____  от «____» _____________ 20____ г.</w:t>
      </w:r>
    </w:p>
    <w:p w:rsidR="00677FCB" w:rsidRPr="00677FCB" w:rsidRDefault="00677FCB">
      <w:pPr>
        <w:rPr>
          <w:rFonts w:ascii="Times New Roman" w:eastAsia="Arial Unicode MS" w:hAnsi="Times New Roman" w:cs="Arial Unicode MS"/>
          <w:sz w:val="28"/>
          <w:szCs w:val="28"/>
        </w:rPr>
      </w:pPr>
      <w:r w:rsidRPr="00AE4D21">
        <w:rPr>
          <w:rFonts w:ascii="Times New Roman" w:eastAsia="Arial Unicode MS" w:hAnsi="Times New Roman" w:cs="Arial Unicode MS"/>
          <w:sz w:val="28"/>
          <w:szCs w:val="28"/>
        </w:rPr>
        <w:t xml:space="preserve">Председатель ПЦК _____________    </w:t>
      </w:r>
      <w:r w:rsidR="00AE4D21" w:rsidRPr="00AE4D21">
        <w:rPr>
          <w:rFonts w:ascii="Times New Roman" w:eastAsia="Arial Unicode MS" w:hAnsi="Times New Roman" w:cs="Arial Unicode MS"/>
          <w:sz w:val="28"/>
          <w:szCs w:val="28"/>
        </w:rPr>
        <w:t>Е.А. Суркова</w:t>
      </w:r>
    </w:p>
    <w:sectPr w:rsidR="00677FCB" w:rsidRPr="00677FCB" w:rsidSect="00456FA9">
      <w:footerReference w:type="default" r:id="rId9"/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E2" w:rsidRDefault="005300E2" w:rsidP="009501E4">
      <w:pPr>
        <w:spacing w:after="0" w:line="240" w:lineRule="auto"/>
      </w:pPr>
      <w:r>
        <w:separator/>
      </w:r>
    </w:p>
  </w:endnote>
  <w:endnote w:type="continuationSeparator" w:id="0">
    <w:p w:rsidR="005300E2" w:rsidRDefault="005300E2" w:rsidP="0095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469"/>
      <w:docPartObj>
        <w:docPartGallery w:val="Page Numbers (Bottom of Page)"/>
        <w:docPartUnique/>
      </w:docPartObj>
    </w:sdtPr>
    <w:sdtEndPr/>
    <w:sdtContent>
      <w:p w:rsidR="005300E2" w:rsidRDefault="0054170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1A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300E2" w:rsidRDefault="005300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E2" w:rsidRDefault="005300E2" w:rsidP="009501E4">
      <w:pPr>
        <w:spacing w:after="0" w:line="240" w:lineRule="auto"/>
      </w:pPr>
      <w:r>
        <w:separator/>
      </w:r>
    </w:p>
  </w:footnote>
  <w:footnote w:type="continuationSeparator" w:id="0">
    <w:p w:rsidR="005300E2" w:rsidRDefault="005300E2" w:rsidP="00950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548"/>
    <w:multiLevelType w:val="hybridMultilevel"/>
    <w:tmpl w:val="C74AE80A"/>
    <w:lvl w:ilvl="0" w:tplc="55EA6D4A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B1440"/>
    <w:multiLevelType w:val="hybridMultilevel"/>
    <w:tmpl w:val="140C93CE"/>
    <w:lvl w:ilvl="0" w:tplc="55EA6D4A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95607"/>
    <w:multiLevelType w:val="hybridMultilevel"/>
    <w:tmpl w:val="39CE2022"/>
    <w:lvl w:ilvl="0" w:tplc="5E9E3298">
      <w:start w:val="2"/>
      <w:numFmt w:val="bullet"/>
      <w:lvlText w:val="—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06715A2F"/>
    <w:multiLevelType w:val="singleLevel"/>
    <w:tmpl w:val="CFC0A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07435324"/>
    <w:multiLevelType w:val="multilevel"/>
    <w:tmpl w:val="91BC4A20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eastAsia="Times New Roman"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eastAsia="Times New Roman" w:hint="default"/>
        <w:b w:val="0"/>
      </w:rPr>
    </w:lvl>
  </w:abstractNum>
  <w:abstractNum w:abstractNumId="5">
    <w:nsid w:val="08F96930"/>
    <w:multiLevelType w:val="hybridMultilevel"/>
    <w:tmpl w:val="6096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6D3F"/>
    <w:multiLevelType w:val="hybridMultilevel"/>
    <w:tmpl w:val="61BAA868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E5D7F93"/>
    <w:multiLevelType w:val="hybridMultilevel"/>
    <w:tmpl w:val="5ED2216C"/>
    <w:lvl w:ilvl="0" w:tplc="79205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D5118"/>
    <w:multiLevelType w:val="hybridMultilevel"/>
    <w:tmpl w:val="BEA8D35E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72786D"/>
    <w:multiLevelType w:val="hybridMultilevel"/>
    <w:tmpl w:val="5ED2216C"/>
    <w:lvl w:ilvl="0" w:tplc="79205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426CF"/>
    <w:multiLevelType w:val="hybridMultilevel"/>
    <w:tmpl w:val="347CFB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9BB"/>
    <w:multiLevelType w:val="hybridMultilevel"/>
    <w:tmpl w:val="FB28CDA8"/>
    <w:lvl w:ilvl="0" w:tplc="55EA6D4A">
      <w:start w:val="1"/>
      <w:numFmt w:val="bullet"/>
      <w:lvlText w:val="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5235DD0"/>
    <w:multiLevelType w:val="hybridMultilevel"/>
    <w:tmpl w:val="641AC4B8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75C2BDD"/>
    <w:multiLevelType w:val="hybridMultilevel"/>
    <w:tmpl w:val="B426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D001C"/>
    <w:multiLevelType w:val="hybridMultilevel"/>
    <w:tmpl w:val="A40847AC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99345FA"/>
    <w:multiLevelType w:val="hybridMultilevel"/>
    <w:tmpl w:val="A5EE410E"/>
    <w:lvl w:ilvl="0" w:tplc="83B420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33FA0"/>
    <w:multiLevelType w:val="hybridMultilevel"/>
    <w:tmpl w:val="3DEE4C6A"/>
    <w:lvl w:ilvl="0" w:tplc="C68A256A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3F5B7B"/>
    <w:multiLevelType w:val="hybridMultilevel"/>
    <w:tmpl w:val="A5C029CC"/>
    <w:lvl w:ilvl="0" w:tplc="55EA6D4A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676D7F45"/>
    <w:multiLevelType w:val="hybridMultilevel"/>
    <w:tmpl w:val="CFA0ECC8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FA264BF"/>
    <w:multiLevelType w:val="hybridMultilevel"/>
    <w:tmpl w:val="60A2B132"/>
    <w:lvl w:ilvl="0" w:tplc="55EA6D4A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759817CB"/>
    <w:multiLevelType w:val="hybridMultilevel"/>
    <w:tmpl w:val="E7D6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F6871"/>
    <w:multiLevelType w:val="hybridMultilevel"/>
    <w:tmpl w:val="2080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4"/>
  </w:num>
  <w:num w:numId="5">
    <w:abstractNumId w:val="1"/>
  </w:num>
  <w:num w:numId="6">
    <w:abstractNumId w:val="0"/>
  </w:num>
  <w:num w:numId="7">
    <w:abstractNumId w:val="11"/>
  </w:num>
  <w:num w:numId="8">
    <w:abstractNumId w:val="17"/>
  </w:num>
  <w:num w:numId="9">
    <w:abstractNumId w:val="19"/>
  </w:num>
  <w:num w:numId="10">
    <w:abstractNumId w:val="18"/>
  </w:num>
  <w:num w:numId="11">
    <w:abstractNumId w:val="4"/>
  </w:num>
  <w:num w:numId="12">
    <w:abstractNumId w:val="3"/>
  </w:num>
  <w:num w:numId="13">
    <w:abstractNumId w:val="6"/>
  </w:num>
  <w:num w:numId="14">
    <w:abstractNumId w:val="15"/>
  </w:num>
  <w:num w:numId="15">
    <w:abstractNumId w:val="21"/>
  </w:num>
  <w:num w:numId="16">
    <w:abstractNumId w:val="5"/>
  </w:num>
  <w:num w:numId="17">
    <w:abstractNumId w:val="9"/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0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146"/>
    <w:rsid w:val="00000A0D"/>
    <w:rsid w:val="000071D3"/>
    <w:rsid w:val="0000786B"/>
    <w:rsid w:val="00040A4E"/>
    <w:rsid w:val="000557DF"/>
    <w:rsid w:val="000B5AE1"/>
    <w:rsid w:val="000D2E95"/>
    <w:rsid w:val="000D69A9"/>
    <w:rsid w:val="000F26ED"/>
    <w:rsid w:val="000F2897"/>
    <w:rsid w:val="000F615F"/>
    <w:rsid w:val="00107F8D"/>
    <w:rsid w:val="0011466D"/>
    <w:rsid w:val="00114DFF"/>
    <w:rsid w:val="00116AA0"/>
    <w:rsid w:val="00160585"/>
    <w:rsid w:val="00193A20"/>
    <w:rsid w:val="001A7EDD"/>
    <w:rsid w:val="001D04D5"/>
    <w:rsid w:val="001F5051"/>
    <w:rsid w:val="00221927"/>
    <w:rsid w:val="002316DF"/>
    <w:rsid w:val="00242B21"/>
    <w:rsid w:val="0025626C"/>
    <w:rsid w:val="00270146"/>
    <w:rsid w:val="002702C3"/>
    <w:rsid w:val="00283E4A"/>
    <w:rsid w:val="002B47E3"/>
    <w:rsid w:val="002B5F18"/>
    <w:rsid w:val="002C4BD4"/>
    <w:rsid w:val="002F3C2C"/>
    <w:rsid w:val="00302295"/>
    <w:rsid w:val="003259EE"/>
    <w:rsid w:val="00352600"/>
    <w:rsid w:val="00355158"/>
    <w:rsid w:val="00372D29"/>
    <w:rsid w:val="00374FC7"/>
    <w:rsid w:val="003941E5"/>
    <w:rsid w:val="003958BB"/>
    <w:rsid w:val="003B0089"/>
    <w:rsid w:val="003B7C32"/>
    <w:rsid w:val="003E3A0C"/>
    <w:rsid w:val="003E481E"/>
    <w:rsid w:val="00402C71"/>
    <w:rsid w:val="00424DEF"/>
    <w:rsid w:val="00456FA9"/>
    <w:rsid w:val="00463BF8"/>
    <w:rsid w:val="00493BD8"/>
    <w:rsid w:val="00495F1B"/>
    <w:rsid w:val="004B271D"/>
    <w:rsid w:val="004B7202"/>
    <w:rsid w:val="004C5C8E"/>
    <w:rsid w:val="004C61C0"/>
    <w:rsid w:val="004D09B8"/>
    <w:rsid w:val="005268AC"/>
    <w:rsid w:val="005300E2"/>
    <w:rsid w:val="00537BFE"/>
    <w:rsid w:val="00541707"/>
    <w:rsid w:val="00562A2E"/>
    <w:rsid w:val="00586691"/>
    <w:rsid w:val="00590ACA"/>
    <w:rsid w:val="005A33A4"/>
    <w:rsid w:val="005A4A8E"/>
    <w:rsid w:val="005B2669"/>
    <w:rsid w:val="005C62AE"/>
    <w:rsid w:val="005F20A7"/>
    <w:rsid w:val="006032C7"/>
    <w:rsid w:val="006201DD"/>
    <w:rsid w:val="0066021B"/>
    <w:rsid w:val="00677FCB"/>
    <w:rsid w:val="006851EE"/>
    <w:rsid w:val="006855FB"/>
    <w:rsid w:val="00691BDF"/>
    <w:rsid w:val="00692C87"/>
    <w:rsid w:val="00693C2F"/>
    <w:rsid w:val="006A1DFD"/>
    <w:rsid w:val="006B77B9"/>
    <w:rsid w:val="006E314E"/>
    <w:rsid w:val="006E4542"/>
    <w:rsid w:val="006E4654"/>
    <w:rsid w:val="006F2597"/>
    <w:rsid w:val="00707DB2"/>
    <w:rsid w:val="0071125D"/>
    <w:rsid w:val="0075503F"/>
    <w:rsid w:val="007574E6"/>
    <w:rsid w:val="0077141C"/>
    <w:rsid w:val="0078223B"/>
    <w:rsid w:val="00791B21"/>
    <w:rsid w:val="007E0FCC"/>
    <w:rsid w:val="007E41A7"/>
    <w:rsid w:val="007F5A48"/>
    <w:rsid w:val="008501CC"/>
    <w:rsid w:val="00861275"/>
    <w:rsid w:val="00871297"/>
    <w:rsid w:val="008811C8"/>
    <w:rsid w:val="008869BD"/>
    <w:rsid w:val="008904FB"/>
    <w:rsid w:val="00894037"/>
    <w:rsid w:val="008D2ADB"/>
    <w:rsid w:val="008D41AE"/>
    <w:rsid w:val="008D7D14"/>
    <w:rsid w:val="008F1507"/>
    <w:rsid w:val="008F6FB3"/>
    <w:rsid w:val="00906CEB"/>
    <w:rsid w:val="00923B7B"/>
    <w:rsid w:val="00931BDD"/>
    <w:rsid w:val="00943D76"/>
    <w:rsid w:val="00945EBE"/>
    <w:rsid w:val="00946FB9"/>
    <w:rsid w:val="009501E4"/>
    <w:rsid w:val="009631A3"/>
    <w:rsid w:val="00975A6F"/>
    <w:rsid w:val="00976ED6"/>
    <w:rsid w:val="00980B12"/>
    <w:rsid w:val="00991816"/>
    <w:rsid w:val="00995C41"/>
    <w:rsid w:val="009A4FF3"/>
    <w:rsid w:val="009B6211"/>
    <w:rsid w:val="009E12D1"/>
    <w:rsid w:val="009E28FF"/>
    <w:rsid w:val="00A00AEA"/>
    <w:rsid w:val="00A1262B"/>
    <w:rsid w:val="00A16165"/>
    <w:rsid w:val="00A221D1"/>
    <w:rsid w:val="00A30D7B"/>
    <w:rsid w:val="00A322A4"/>
    <w:rsid w:val="00A35221"/>
    <w:rsid w:val="00A47736"/>
    <w:rsid w:val="00A51A9D"/>
    <w:rsid w:val="00A61045"/>
    <w:rsid w:val="00A72D61"/>
    <w:rsid w:val="00A733BE"/>
    <w:rsid w:val="00A7571C"/>
    <w:rsid w:val="00A75A2F"/>
    <w:rsid w:val="00A90C74"/>
    <w:rsid w:val="00AE2DFA"/>
    <w:rsid w:val="00AE4D21"/>
    <w:rsid w:val="00B070A6"/>
    <w:rsid w:val="00B1427E"/>
    <w:rsid w:val="00B26C81"/>
    <w:rsid w:val="00B3153A"/>
    <w:rsid w:val="00B41E66"/>
    <w:rsid w:val="00B536A1"/>
    <w:rsid w:val="00B60D32"/>
    <w:rsid w:val="00B83F89"/>
    <w:rsid w:val="00B912AC"/>
    <w:rsid w:val="00BB3A31"/>
    <w:rsid w:val="00BC4097"/>
    <w:rsid w:val="00BE3679"/>
    <w:rsid w:val="00C05A05"/>
    <w:rsid w:val="00C07BDF"/>
    <w:rsid w:val="00C1086C"/>
    <w:rsid w:val="00C12F2F"/>
    <w:rsid w:val="00C20D56"/>
    <w:rsid w:val="00C25673"/>
    <w:rsid w:val="00C25801"/>
    <w:rsid w:val="00C31DB1"/>
    <w:rsid w:val="00C41BD9"/>
    <w:rsid w:val="00C6745F"/>
    <w:rsid w:val="00C8685B"/>
    <w:rsid w:val="00C92339"/>
    <w:rsid w:val="00CA538F"/>
    <w:rsid w:val="00CA60F5"/>
    <w:rsid w:val="00CB180A"/>
    <w:rsid w:val="00CF78BA"/>
    <w:rsid w:val="00D34DB3"/>
    <w:rsid w:val="00D62CA9"/>
    <w:rsid w:val="00D841BE"/>
    <w:rsid w:val="00DB2426"/>
    <w:rsid w:val="00DD668E"/>
    <w:rsid w:val="00E05AF7"/>
    <w:rsid w:val="00E05E07"/>
    <w:rsid w:val="00E14645"/>
    <w:rsid w:val="00E40821"/>
    <w:rsid w:val="00E55EFC"/>
    <w:rsid w:val="00E729D2"/>
    <w:rsid w:val="00E74129"/>
    <w:rsid w:val="00E76446"/>
    <w:rsid w:val="00E8457C"/>
    <w:rsid w:val="00E85E1E"/>
    <w:rsid w:val="00EC1765"/>
    <w:rsid w:val="00EE6A5B"/>
    <w:rsid w:val="00F25E6E"/>
    <w:rsid w:val="00F27328"/>
    <w:rsid w:val="00F50EDA"/>
    <w:rsid w:val="00F716AA"/>
    <w:rsid w:val="00F917A0"/>
    <w:rsid w:val="00FC2314"/>
    <w:rsid w:val="00FC42B8"/>
    <w:rsid w:val="00FD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2E"/>
  </w:style>
  <w:style w:type="paragraph" w:styleId="1">
    <w:name w:val="heading 1"/>
    <w:basedOn w:val="a"/>
    <w:next w:val="a"/>
    <w:link w:val="10"/>
    <w:uiPriority w:val="9"/>
    <w:qFormat/>
    <w:rsid w:val="00950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040A4E"/>
    <w:pPr>
      <w:keepNext/>
      <w:spacing w:before="240" w:after="0"/>
      <w:ind w:firstLine="709"/>
      <w:jc w:val="center"/>
      <w:outlineLvl w:val="1"/>
    </w:pPr>
    <w:rPr>
      <w:rFonts w:ascii="Times New Roman" w:eastAsia="Times New Roman" w:hAnsi="Times New Roman" w:cs="Times New Roman"/>
      <w:iCs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5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501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1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1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0A4E"/>
    <w:rPr>
      <w:rFonts w:ascii="Times New Roman" w:eastAsia="Times New Roman" w:hAnsi="Times New Roman" w:cs="Times New Roman"/>
      <w:iCs/>
      <w:caps/>
      <w:sz w:val="28"/>
      <w:szCs w:val="28"/>
      <w:lang w:eastAsia="ru-RU"/>
    </w:rPr>
  </w:style>
  <w:style w:type="paragraph" w:styleId="a3">
    <w:name w:val="Body Text Indent"/>
    <w:basedOn w:val="a"/>
    <w:link w:val="a4"/>
    <w:rsid w:val="006855FB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55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6855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5FB"/>
  </w:style>
  <w:style w:type="paragraph" w:styleId="a5">
    <w:name w:val="Plain Text"/>
    <w:basedOn w:val="a"/>
    <w:link w:val="a6"/>
    <w:unhideWhenUsed/>
    <w:rsid w:val="004C61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C61C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01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01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uiPriority w:val="99"/>
    <w:unhideWhenUsed/>
    <w:rsid w:val="009501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501E4"/>
    <w:rPr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9501E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501E4"/>
  </w:style>
  <w:style w:type="character" w:customStyle="1" w:styleId="40">
    <w:name w:val="Заголовок 4 Знак"/>
    <w:basedOn w:val="a0"/>
    <w:link w:val="4"/>
    <w:rsid w:val="009501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Text21">
    <w:name w:val="Body Text 21"/>
    <w:basedOn w:val="a"/>
    <w:rsid w:val="009501E4"/>
    <w:pPr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rsid w:val="009501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8">
    <w:name w:val="Body Text"/>
    <w:basedOn w:val="a"/>
    <w:link w:val="a9"/>
    <w:rsid w:val="009501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5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50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5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501E4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01E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e">
    <w:name w:val="footnote text"/>
    <w:basedOn w:val="a"/>
    <w:link w:val="af"/>
    <w:semiHidden/>
    <w:rsid w:val="0095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501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9501E4"/>
    <w:rPr>
      <w:vertAlign w:val="superscript"/>
    </w:rPr>
  </w:style>
  <w:style w:type="paragraph" w:customStyle="1" w:styleId="af1">
    <w:name w:val="Прил_назв"/>
    <w:basedOn w:val="5"/>
    <w:rsid w:val="009501E4"/>
    <w:pPr>
      <w:keepLines w:val="0"/>
      <w:spacing w:before="120" w:after="120" w:line="240" w:lineRule="auto"/>
      <w:jc w:val="center"/>
    </w:pPr>
    <w:rPr>
      <w:rFonts w:ascii="Times New Roman" w:eastAsia="MS Mincho" w:hAnsi="Times New Roman" w:cs="Times New Roman"/>
      <w:b/>
      <w:color w:val="auto"/>
      <w:szCs w:val="20"/>
    </w:rPr>
  </w:style>
  <w:style w:type="paragraph" w:customStyle="1" w:styleId="af2">
    <w:name w:val="Нормальный"/>
    <w:basedOn w:val="a"/>
    <w:rsid w:val="009501E4"/>
    <w:pPr>
      <w:spacing w:after="0" w:line="250" w:lineRule="atLeast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906CEB"/>
    <w:pPr>
      <w:ind w:left="720"/>
      <w:contextualSpacing/>
    </w:pPr>
  </w:style>
  <w:style w:type="table" w:styleId="af4">
    <w:name w:val="Table Grid"/>
    <w:basedOn w:val="a1"/>
    <w:uiPriority w:val="59"/>
    <w:rsid w:val="0028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83E4A"/>
    <w:pPr>
      <w:spacing w:after="0" w:line="240" w:lineRule="auto"/>
    </w:pPr>
  </w:style>
  <w:style w:type="paragraph" w:styleId="af6">
    <w:name w:val="header"/>
    <w:basedOn w:val="a"/>
    <w:link w:val="af7"/>
    <w:uiPriority w:val="99"/>
    <w:semiHidden/>
    <w:unhideWhenUsed/>
    <w:rsid w:val="005B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B2669"/>
  </w:style>
  <w:style w:type="paragraph" w:styleId="af8">
    <w:name w:val="Balloon Text"/>
    <w:basedOn w:val="a"/>
    <w:link w:val="af9"/>
    <w:uiPriority w:val="99"/>
    <w:semiHidden/>
    <w:unhideWhenUsed/>
    <w:rsid w:val="00AE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E4D21"/>
    <w:rPr>
      <w:rFonts w:ascii="Segoe UI" w:hAnsi="Segoe UI" w:cs="Segoe UI"/>
      <w:sz w:val="18"/>
      <w:szCs w:val="18"/>
    </w:rPr>
  </w:style>
  <w:style w:type="paragraph" w:customStyle="1" w:styleId="afa">
    <w:name w:val="Прижатый влево"/>
    <w:basedOn w:val="a"/>
    <w:next w:val="a"/>
    <w:uiPriority w:val="99"/>
    <w:rsid w:val="008D4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54170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41707"/>
    <w:rPr>
      <w:sz w:val="16"/>
      <w:szCs w:val="16"/>
    </w:rPr>
  </w:style>
  <w:style w:type="character" w:customStyle="1" w:styleId="FontStyle74">
    <w:name w:val="Font Style74"/>
    <w:rsid w:val="00541707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EC45-1C9F-4979-93E4-F07E98B2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28</Pages>
  <Words>5575</Words>
  <Characters>31782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Александровна Суркова</cp:lastModifiedBy>
  <cp:revision>12</cp:revision>
  <cp:lastPrinted>2019-06-11T01:57:00Z</cp:lastPrinted>
  <dcterms:created xsi:type="dcterms:W3CDTF">2018-11-29T02:12:00Z</dcterms:created>
  <dcterms:modified xsi:type="dcterms:W3CDTF">2019-12-13T05:28:00Z</dcterms:modified>
</cp:coreProperties>
</file>